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7C" w:rsidRPr="006D5354" w:rsidRDefault="0044767C"/>
    <w:p w:rsidR="00454E33" w:rsidRPr="006D5354" w:rsidRDefault="00454E33" w:rsidP="00454E33">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6D5354" w:rsidRPr="006D5354" w:rsidTr="001B0DA1">
        <w:tc>
          <w:tcPr>
            <w:tcW w:w="9426" w:type="dxa"/>
            <w:gridSpan w:val="2"/>
            <w:tcBorders>
              <w:bottom w:val="nil"/>
            </w:tcBorders>
          </w:tcPr>
          <w:p w:rsidR="00454E33" w:rsidRPr="006D5354" w:rsidRDefault="00454E33" w:rsidP="001B0DA1">
            <w:pPr>
              <w:jc w:val="center"/>
            </w:pPr>
            <w:r w:rsidRPr="006D5354">
              <w:t xml:space="preserve">Základní škola </w:t>
            </w:r>
            <w:r w:rsidR="0062659C" w:rsidRPr="006D5354">
              <w:t>Budišov nad Budišovkou, okres Opava</w:t>
            </w:r>
            <w:r w:rsidRPr="006D5354">
              <w:t>, příspěvková organizace</w:t>
            </w:r>
          </w:p>
          <w:p w:rsidR="00454E33" w:rsidRPr="006D5354" w:rsidRDefault="00454E33" w:rsidP="001B0DA1">
            <w:pPr>
              <w:jc w:val="center"/>
            </w:pPr>
            <w:r w:rsidRPr="006D5354">
              <w:t>se sídlem</w:t>
            </w:r>
            <w:r w:rsidR="0062659C" w:rsidRPr="006D5354">
              <w:t xml:space="preserve"> Halaškovo nám. 178, 74787 Budišov nad Budišovkou</w:t>
            </w:r>
          </w:p>
        </w:tc>
      </w:tr>
      <w:tr w:rsidR="006D5354" w:rsidRPr="006D5354" w:rsidTr="001B0DA1">
        <w:trPr>
          <w:cantSplit/>
        </w:trPr>
        <w:tc>
          <w:tcPr>
            <w:tcW w:w="9426" w:type="dxa"/>
            <w:gridSpan w:val="2"/>
          </w:tcPr>
          <w:p w:rsidR="00454E33" w:rsidRPr="006D5354" w:rsidRDefault="00454E33" w:rsidP="00454E33">
            <w:pPr>
              <w:spacing w:before="120" w:line="240" w:lineRule="atLeast"/>
              <w:jc w:val="center"/>
              <w:rPr>
                <w:sz w:val="28"/>
              </w:rPr>
            </w:pPr>
            <w:r w:rsidRPr="006D5354">
              <w:rPr>
                <w:b/>
                <w:caps/>
                <w:sz w:val="28"/>
              </w:rPr>
              <w:t>ŠKOLNÍ ŘÁD</w:t>
            </w:r>
          </w:p>
        </w:tc>
      </w:tr>
      <w:tr w:rsidR="006D5354" w:rsidRPr="006D5354" w:rsidTr="001B0DA1">
        <w:tc>
          <w:tcPr>
            <w:tcW w:w="4465" w:type="dxa"/>
          </w:tcPr>
          <w:p w:rsidR="00454E33" w:rsidRPr="006D5354" w:rsidRDefault="00454E33" w:rsidP="001B0DA1">
            <w:pPr>
              <w:spacing w:before="120" w:line="240" w:lineRule="atLeast"/>
              <w:rPr>
                <w:szCs w:val="24"/>
              </w:rPr>
            </w:pPr>
            <w:proofErr w:type="gramStart"/>
            <w:r w:rsidRPr="006D5354">
              <w:rPr>
                <w:szCs w:val="24"/>
              </w:rPr>
              <w:t>Č.j.</w:t>
            </w:r>
            <w:proofErr w:type="gramEnd"/>
            <w:r w:rsidRPr="006D5354">
              <w:rPr>
                <w:szCs w:val="24"/>
              </w:rPr>
              <w:t xml:space="preserve">:            </w:t>
            </w:r>
          </w:p>
        </w:tc>
        <w:tc>
          <w:tcPr>
            <w:tcW w:w="4961" w:type="dxa"/>
          </w:tcPr>
          <w:p w:rsidR="00454E33" w:rsidRPr="006D5354" w:rsidRDefault="00F83703" w:rsidP="00D62E26">
            <w:pPr>
              <w:spacing w:before="120" w:line="240" w:lineRule="atLeast"/>
              <w:rPr>
                <w:b/>
                <w:szCs w:val="24"/>
              </w:rPr>
            </w:pPr>
            <w:r w:rsidRPr="006D5354">
              <w:rPr>
                <w:b/>
                <w:szCs w:val="24"/>
              </w:rPr>
              <w:t>ZSBNB/</w:t>
            </w:r>
            <w:r w:rsidR="0062659C" w:rsidRPr="006D5354">
              <w:rPr>
                <w:b/>
                <w:szCs w:val="24"/>
              </w:rPr>
              <w:t>2</w:t>
            </w:r>
            <w:r w:rsidRPr="006D5354">
              <w:rPr>
                <w:b/>
                <w:szCs w:val="24"/>
              </w:rPr>
              <w:t>/2021</w:t>
            </w:r>
            <w:r w:rsidR="00454E33" w:rsidRPr="006D5354">
              <w:rPr>
                <w:b/>
                <w:szCs w:val="24"/>
              </w:rPr>
              <w:t xml:space="preserve"> </w:t>
            </w:r>
            <w:r w:rsidR="006D5D93" w:rsidRPr="006D5354">
              <w:rPr>
                <w:b/>
                <w:szCs w:val="24"/>
              </w:rPr>
              <w:t xml:space="preserve">        </w:t>
            </w:r>
            <w:r w:rsidR="00454E33" w:rsidRPr="006D5354">
              <w:rPr>
                <w:b/>
                <w:szCs w:val="24"/>
              </w:rPr>
              <w:t xml:space="preserve">         </w:t>
            </w:r>
            <w:proofErr w:type="gramStart"/>
            <w:r w:rsidR="00454E33" w:rsidRPr="006D5354">
              <w:rPr>
                <w:b/>
                <w:szCs w:val="24"/>
              </w:rPr>
              <w:t>A.1.</w:t>
            </w:r>
            <w:proofErr w:type="gramEnd"/>
            <w:r w:rsidR="00454E33" w:rsidRPr="006D5354">
              <w:rPr>
                <w:b/>
                <w:szCs w:val="24"/>
              </w:rPr>
              <w:t xml:space="preserve">     </w:t>
            </w:r>
            <w:r w:rsidR="006D5D93" w:rsidRPr="006D5354">
              <w:rPr>
                <w:b/>
                <w:szCs w:val="24"/>
              </w:rPr>
              <w:t xml:space="preserve">           </w:t>
            </w:r>
            <w:r w:rsidR="00454E33" w:rsidRPr="006D5354">
              <w:rPr>
                <w:b/>
                <w:szCs w:val="24"/>
              </w:rPr>
              <w:t xml:space="preserve">  A</w:t>
            </w:r>
            <w:r w:rsidR="001A0B2F" w:rsidRPr="006D5354">
              <w:rPr>
                <w:b/>
                <w:szCs w:val="24"/>
              </w:rPr>
              <w:t>10</w:t>
            </w:r>
          </w:p>
        </w:tc>
      </w:tr>
      <w:tr w:rsidR="006D5354" w:rsidRPr="006D5354" w:rsidTr="001B0DA1">
        <w:tc>
          <w:tcPr>
            <w:tcW w:w="4465" w:type="dxa"/>
          </w:tcPr>
          <w:p w:rsidR="00454E33" w:rsidRPr="006D5354" w:rsidRDefault="00454E33" w:rsidP="001B0DA1">
            <w:pPr>
              <w:spacing w:before="120" w:line="240" w:lineRule="atLeast"/>
              <w:rPr>
                <w:szCs w:val="24"/>
              </w:rPr>
            </w:pPr>
            <w:r w:rsidRPr="006D5354">
              <w:rPr>
                <w:szCs w:val="24"/>
              </w:rPr>
              <w:t>Vypracoval:</w:t>
            </w:r>
          </w:p>
        </w:tc>
        <w:tc>
          <w:tcPr>
            <w:tcW w:w="4961" w:type="dxa"/>
          </w:tcPr>
          <w:p w:rsidR="00454E33" w:rsidRPr="006D5354" w:rsidRDefault="0062659C" w:rsidP="0062659C">
            <w:pPr>
              <w:pStyle w:val="DefinitionTerm"/>
              <w:widowControl/>
              <w:spacing w:before="120" w:line="240" w:lineRule="atLeast"/>
              <w:rPr>
                <w:szCs w:val="24"/>
              </w:rPr>
            </w:pPr>
            <w:r w:rsidRPr="006D5354">
              <w:rPr>
                <w:szCs w:val="24"/>
              </w:rPr>
              <w:t>Natálie Jaššová</w:t>
            </w:r>
            <w:r w:rsidR="00454E33" w:rsidRPr="006D5354">
              <w:rPr>
                <w:szCs w:val="24"/>
              </w:rPr>
              <w:t>, ředitel</w:t>
            </w:r>
            <w:r w:rsidR="00D568AA" w:rsidRPr="006D5354">
              <w:rPr>
                <w:szCs w:val="24"/>
              </w:rPr>
              <w:t>ka</w:t>
            </w:r>
            <w:r w:rsidR="00454E33" w:rsidRPr="006D5354">
              <w:rPr>
                <w:szCs w:val="24"/>
              </w:rPr>
              <w:t xml:space="preserve"> školy </w:t>
            </w:r>
          </w:p>
        </w:tc>
      </w:tr>
      <w:tr w:rsidR="006D5354" w:rsidRPr="006D5354" w:rsidTr="001B0DA1">
        <w:tc>
          <w:tcPr>
            <w:tcW w:w="4465" w:type="dxa"/>
          </w:tcPr>
          <w:p w:rsidR="00454E33" w:rsidRPr="006D5354" w:rsidRDefault="00454E33" w:rsidP="001B0DA1">
            <w:pPr>
              <w:spacing w:before="120" w:line="240" w:lineRule="atLeast"/>
              <w:rPr>
                <w:szCs w:val="24"/>
              </w:rPr>
            </w:pPr>
            <w:r w:rsidRPr="006D5354">
              <w:rPr>
                <w:szCs w:val="24"/>
              </w:rPr>
              <w:t>Pedagogická rada projednala dne</w:t>
            </w:r>
            <w:r w:rsidR="0062659C" w:rsidRPr="006D5354">
              <w:rPr>
                <w:szCs w:val="24"/>
              </w:rPr>
              <w:t>:</w:t>
            </w:r>
          </w:p>
        </w:tc>
        <w:tc>
          <w:tcPr>
            <w:tcW w:w="4961" w:type="dxa"/>
          </w:tcPr>
          <w:p w:rsidR="00454E33" w:rsidRPr="006D5354" w:rsidRDefault="00635BDB" w:rsidP="0062659C">
            <w:pPr>
              <w:spacing w:before="120" w:line="240" w:lineRule="atLeast"/>
              <w:rPr>
                <w:szCs w:val="24"/>
              </w:rPr>
            </w:pPr>
            <w:r w:rsidRPr="006D5354">
              <w:rPr>
                <w:szCs w:val="24"/>
              </w:rPr>
              <w:t>31</w:t>
            </w:r>
            <w:r w:rsidR="0062659C" w:rsidRPr="006D5354">
              <w:rPr>
                <w:szCs w:val="24"/>
              </w:rPr>
              <w:t>. 8. 20</w:t>
            </w:r>
            <w:r w:rsidRPr="006D5354">
              <w:rPr>
                <w:szCs w:val="24"/>
              </w:rPr>
              <w:t>2</w:t>
            </w:r>
            <w:r w:rsidR="00E23105">
              <w:rPr>
                <w:szCs w:val="24"/>
              </w:rPr>
              <w:t>2</w:t>
            </w:r>
          </w:p>
        </w:tc>
      </w:tr>
      <w:tr w:rsidR="006D5354" w:rsidRPr="006D5354" w:rsidTr="001B0DA1">
        <w:tc>
          <w:tcPr>
            <w:tcW w:w="4465" w:type="dxa"/>
          </w:tcPr>
          <w:p w:rsidR="00454E33" w:rsidRPr="006D5354" w:rsidRDefault="00454E33" w:rsidP="001B0DA1">
            <w:pPr>
              <w:spacing w:before="120" w:line="240" w:lineRule="atLeast"/>
              <w:rPr>
                <w:szCs w:val="24"/>
              </w:rPr>
            </w:pPr>
            <w:r w:rsidRPr="006D5354">
              <w:rPr>
                <w:szCs w:val="24"/>
              </w:rPr>
              <w:t>Směrnice nabývá platnosti dne:</w:t>
            </w:r>
          </w:p>
        </w:tc>
        <w:tc>
          <w:tcPr>
            <w:tcW w:w="4961" w:type="dxa"/>
          </w:tcPr>
          <w:p w:rsidR="00454E33" w:rsidRPr="006D5354" w:rsidRDefault="0062659C" w:rsidP="0062659C">
            <w:pPr>
              <w:spacing w:before="120" w:line="240" w:lineRule="atLeast"/>
              <w:rPr>
                <w:szCs w:val="24"/>
              </w:rPr>
            </w:pPr>
            <w:r w:rsidRPr="006D5354">
              <w:rPr>
                <w:szCs w:val="24"/>
              </w:rPr>
              <w:t>1. 9. 20</w:t>
            </w:r>
            <w:r w:rsidR="00635BDB" w:rsidRPr="006D5354">
              <w:rPr>
                <w:szCs w:val="24"/>
              </w:rPr>
              <w:t>2</w:t>
            </w:r>
            <w:r w:rsidR="00E23105">
              <w:rPr>
                <w:szCs w:val="24"/>
              </w:rPr>
              <w:t>2</w:t>
            </w:r>
          </w:p>
        </w:tc>
      </w:tr>
      <w:tr w:rsidR="00454E33" w:rsidRPr="006D5354" w:rsidTr="001B0DA1">
        <w:tc>
          <w:tcPr>
            <w:tcW w:w="4465" w:type="dxa"/>
          </w:tcPr>
          <w:p w:rsidR="00454E33" w:rsidRPr="006D5354" w:rsidRDefault="00454E33" w:rsidP="001B0DA1">
            <w:pPr>
              <w:spacing w:before="120" w:line="240" w:lineRule="atLeast"/>
              <w:rPr>
                <w:szCs w:val="24"/>
              </w:rPr>
            </w:pPr>
            <w:r w:rsidRPr="006D5354">
              <w:rPr>
                <w:szCs w:val="24"/>
              </w:rPr>
              <w:t>Směrnice nabývá účinnosti dne:</w:t>
            </w:r>
          </w:p>
        </w:tc>
        <w:tc>
          <w:tcPr>
            <w:tcW w:w="4961" w:type="dxa"/>
          </w:tcPr>
          <w:p w:rsidR="00454E33" w:rsidRPr="006D5354" w:rsidRDefault="0062659C" w:rsidP="001B0DA1">
            <w:pPr>
              <w:spacing w:before="120" w:line="240" w:lineRule="atLeast"/>
              <w:rPr>
                <w:szCs w:val="24"/>
              </w:rPr>
            </w:pPr>
            <w:r w:rsidRPr="006D5354">
              <w:rPr>
                <w:szCs w:val="24"/>
              </w:rPr>
              <w:t>1. 9. 20</w:t>
            </w:r>
            <w:r w:rsidR="00635BDB" w:rsidRPr="006D5354">
              <w:rPr>
                <w:szCs w:val="24"/>
              </w:rPr>
              <w:t>2</w:t>
            </w:r>
            <w:r w:rsidR="00E23105">
              <w:rPr>
                <w:szCs w:val="24"/>
              </w:rPr>
              <w:t>2</w:t>
            </w:r>
          </w:p>
        </w:tc>
      </w:tr>
    </w:tbl>
    <w:p w:rsidR="00454E33" w:rsidRPr="006D5354" w:rsidRDefault="00454E33">
      <w:pPr>
        <w:rPr>
          <w:b/>
          <w:szCs w:val="24"/>
        </w:rPr>
      </w:pPr>
    </w:p>
    <w:p w:rsidR="00454E33" w:rsidRPr="006D5354" w:rsidRDefault="00454E33">
      <w:pPr>
        <w:rPr>
          <w:b/>
          <w:szCs w:val="24"/>
        </w:rPr>
      </w:pPr>
    </w:p>
    <w:p w:rsidR="0044767C" w:rsidRPr="006D5354" w:rsidRDefault="0044767C">
      <w:pPr>
        <w:rPr>
          <w:b/>
          <w:szCs w:val="24"/>
        </w:rPr>
      </w:pPr>
      <w:r w:rsidRPr="006D5354">
        <w:rPr>
          <w:b/>
          <w:szCs w:val="24"/>
        </w:rPr>
        <w:t>Obecná ustanovení</w:t>
      </w:r>
    </w:p>
    <w:p w:rsidR="0044767C" w:rsidRPr="006D5354" w:rsidRDefault="0044767C">
      <w:pPr>
        <w:rPr>
          <w:szCs w:val="24"/>
        </w:rPr>
      </w:pPr>
    </w:p>
    <w:p w:rsidR="0044767C" w:rsidRPr="006D5354" w:rsidRDefault="0044767C">
      <w:pPr>
        <w:pStyle w:val="Zkladntext21"/>
        <w:spacing w:before="120" w:line="240" w:lineRule="atLeast"/>
        <w:rPr>
          <w:b w:val="0"/>
          <w:color w:val="auto"/>
          <w:szCs w:val="24"/>
        </w:rPr>
      </w:pPr>
      <w:r w:rsidRPr="006D5354">
        <w:rPr>
          <w:b w:val="0"/>
          <w:color w:val="auto"/>
          <w:szCs w:val="24"/>
        </w:rPr>
        <w:t>Na základě ustanovení § 30, odst. 1) zákona č. 561/2004 Sb.</w:t>
      </w:r>
      <w:r w:rsidR="007E42DC" w:rsidRPr="006D5354">
        <w:rPr>
          <w:b w:val="0"/>
          <w:color w:val="auto"/>
          <w:szCs w:val="24"/>
        </w:rPr>
        <w:t>,</w:t>
      </w:r>
      <w:r w:rsidRPr="006D5354">
        <w:rPr>
          <w:b w:val="0"/>
          <w:color w:val="auto"/>
          <w:szCs w:val="24"/>
        </w:rPr>
        <w:t xml:space="preserve"> o předškolním, základním středním, vyšším odborném a jiném vzdělávání (školský zákon) v platném znění vydávám jako statutární orgán školy tuto směrnici. </w:t>
      </w:r>
    </w:p>
    <w:p w:rsidR="0044767C" w:rsidRPr="006D5354" w:rsidRDefault="0044767C">
      <w:pPr>
        <w:pStyle w:val="Zkladntext"/>
        <w:rPr>
          <w:szCs w:val="24"/>
        </w:rPr>
      </w:pPr>
    </w:p>
    <w:p w:rsidR="0044767C" w:rsidRPr="006D5354" w:rsidRDefault="0062659C">
      <w:pPr>
        <w:pStyle w:val="Prosttext1"/>
        <w:rPr>
          <w:rFonts w:ascii="Times New Roman" w:hAnsi="Times New Roman"/>
          <w:b/>
          <w:color w:val="auto"/>
          <w:sz w:val="24"/>
          <w:szCs w:val="24"/>
          <w:u w:val="single"/>
        </w:rPr>
      </w:pPr>
      <w:r w:rsidRPr="006D5354">
        <w:rPr>
          <w:rFonts w:ascii="Times New Roman" w:hAnsi="Times New Roman"/>
          <w:b/>
          <w:color w:val="auto"/>
          <w:sz w:val="24"/>
          <w:szCs w:val="24"/>
          <w:u w:val="single"/>
        </w:rPr>
        <w:t>I. Práva a povinnosti</w:t>
      </w:r>
      <w:r w:rsidR="0044767C" w:rsidRPr="006D5354">
        <w:rPr>
          <w:rFonts w:ascii="Times New Roman" w:hAnsi="Times New Roman"/>
          <w:b/>
          <w:color w:val="auto"/>
          <w:sz w:val="24"/>
          <w:szCs w:val="24"/>
          <w:u w:val="single"/>
        </w:rPr>
        <w:t xml:space="preserve"> žáků a jejich zákonných zástupců ve škole a podrobnosti o pravidlech vzájemných vztahů s pedagogickými pracovníky,</w:t>
      </w:r>
    </w:p>
    <w:p w:rsidR="0044767C" w:rsidRPr="006D5354" w:rsidRDefault="0044767C">
      <w:pPr>
        <w:pStyle w:val="Prosttext1"/>
        <w:rPr>
          <w:color w:val="auto"/>
          <w:sz w:val="24"/>
          <w:szCs w:val="24"/>
        </w:rPr>
      </w:pPr>
    </w:p>
    <w:p w:rsidR="0044767C" w:rsidRPr="006D5354" w:rsidRDefault="0044767C" w:rsidP="00365175">
      <w:pPr>
        <w:jc w:val="both"/>
        <w:rPr>
          <w:b/>
          <w:szCs w:val="24"/>
          <w:u w:val="single"/>
        </w:rPr>
      </w:pPr>
      <w:r w:rsidRPr="006D5354">
        <w:rPr>
          <w:b/>
          <w:szCs w:val="24"/>
          <w:u w:val="single"/>
        </w:rPr>
        <w:t>A. PRÁVA A POVINNOSTI ŽÁK</w:t>
      </w:r>
      <w:r w:rsidRPr="006D5354">
        <w:rPr>
          <w:b/>
          <w:caps/>
          <w:szCs w:val="24"/>
          <w:u w:val="single"/>
        </w:rPr>
        <w:t>ů</w:t>
      </w:r>
      <w:r w:rsidR="0084545D" w:rsidRPr="006D5354">
        <w:rPr>
          <w:b/>
          <w:caps/>
          <w:szCs w:val="24"/>
          <w:u w:val="single"/>
        </w:rPr>
        <w:t xml:space="preserve"> a zákonných zástupců</w:t>
      </w:r>
    </w:p>
    <w:p w:rsidR="0044767C" w:rsidRPr="006D5354" w:rsidRDefault="0044767C" w:rsidP="00365175">
      <w:pPr>
        <w:jc w:val="both"/>
        <w:rPr>
          <w:szCs w:val="24"/>
        </w:rPr>
      </w:pPr>
    </w:p>
    <w:p w:rsidR="0044767C" w:rsidRPr="006D5354" w:rsidRDefault="0062659C" w:rsidP="00365175">
      <w:pPr>
        <w:jc w:val="both"/>
        <w:rPr>
          <w:szCs w:val="24"/>
        </w:rPr>
      </w:pPr>
      <w:r w:rsidRPr="006D5354">
        <w:rPr>
          <w:szCs w:val="24"/>
        </w:rPr>
        <w:t>1. Žáci</w:t>
      </w:r>
      <w:r w:rsidR="0044767C" w:rsidRPr="006D5354">
        <w:rPr>
          <w:szCs w:val="24"/>
        </w:rPr>
        <w:t xml:space="preserve"> mají </w:t>
      </w:r>
      <w:r w:rsidR="00AF45A8" w:rsidRPr="006D5354">
        <w:rPr>
          <w:szCs w:val="24"/>
        </w:rPr>
        <w:t xml:space="preserve">kromě práv stanovených školským zákonem </w:t>
      </w:r>
      <w:r w:rsidR="0044767C" w:rsidRPr="006D5354">
        <w:rPr>
          <w:szCs w:val="24"/>
        </w:rPr>
        <w:t>právo</w:t>
      </w:r>
    </w:p>
    <w:p w:rsidR="0044767C" w:rsidRPr="006D5354" w:rsidRDefault="0044767C" w:rsidP="00365175">
      <w:pPr>
        <w:jc w:val="both"/>
        <w:rPr>
          <w:szCs w:val="24"/>
        </w:rPr>
      </w:pPr>
    </w:p>
    <w:p w:rsidR="0044767C" w:rsidRPr="006D5354" w:rsidRDefault="0044767C" w:rsidP="00365175">
      <w:pPr>
        <w:jc w:val="both"/>
        <w:rPr>
          <w:szCs w:val="24"/>
        </w:rPr>
      </w:pPr>
      <w:r w:rsidRPr="006D5354">
        <w:rPr>
          <w:szCs w:val="24"/>
        </w:rPr>
        <w:t>a) na vzdělávání a školské služby podle školského zákona,</w:t>
      </w:r>
    </w:p>
    <w:p w:rsidR="0044767C" w:rsidRPr="006D5354" w:rsidRDefault="0044767C" w:rsidP="00365175">
      <w:pPr>
        <w:jc w:val="both"/>
        <w:rPr>
          <w:szCs w:val="24"/>
        </w:rPr>
      </w:pPr>
      <w:r w:rsidRPr="006D5354">
        <w:rPr>
          <w:szCs w:val="24"/>
        </w:rPr>
        <w:t>b) být informován</w:t>
      </w:r>
      <w:r w:rsidR="003511DC" w:rsidRPr="006D5354">
        <w:rPr>
          <w:szCs w:val="24"/>
        </w:rPr>
        <w:t>i</w:t>
      </w:r>
      <w:r w:rsidRPr="006D5354">
        <w:rPr>
          <w:szCs w:val="24"/>
        </w:rPr>
        <w:t xml:space="preserve"> o průběhu a výsledcích svého vzdělávání,</w:t>
      </w:r>
    </w:p>
    <w:p w:rsidR="0044767C" w:rsidRPr="006D5354" w:rsidRDefault="0044767C" w:rsidP="00365175">
      <w:pPr>
        <w:jc w:val="both"/>
        <w:rPr>
          <w:szCs w:val="24"/>
        </w:rPr>
      </w:pPr>
      <w:r w:rsidRPr="006D5354">
        <w:rPr>
          <w:szCs w:val="24"/>
        </w:rPr>
        <w:t xml:space="preserve">c) volit a být voleni do školské rady, jsou-li zletilí, </w:t>
      </w:r>
    </w:p>
    <w:p w:rsidR="001A0B2F" w:rsidRPr="006D5354" w:rsidRDefault="001A0B2F" w:rsidP="00365175">
      <w:pPr>
        <w:jc w:val="both"/>
        <w:rPr>
          <w:szCs w:val="24"/>
        </w:rPr>
      </w:pPr>
      <w:r w:rsidRPr="006D5354">
        <w:rPr>
          <w:szCs w:val="24"/>
        </w:rPr>
        <w:t>d)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4767C" w:rsidRPr="006D5354" w:rsidRDefault="0044767C" w:rsidP="00365175">
      <w:pPr>
        <w:jc w:val="both"/>
        <w:rPr>
          <w:szCs w:val="24"/>
        </w:rPr>
      </w:pPr>
      <w:r w:rsidRPr="006D5354">
        <w:rPr>
          <w:szCs w:val="24"/>
        </w:rPr>
        <w:t>e) vyjadřovat se ke všem rozhodnutím týkajícím se podstatných záležitostí jejich vzdělávání, přičemž jejich vyjádřením musí být věnována pozornost odpovídající jejich věku a stupni vývoje,</w:t>
      </w:r>
    </w:p>
    <w:p w:rsidR="0044767C" w:rsidRPr="006D5354" w:rsidRDefault="0044767C" w:rsidP="00365175">
      <w:pPr>
        <w:jc w:val="both"/>
        <w:rPr>
          <w:szCs w:val="24"/>
        </w:rPr>
      </w:pPr>
      <w:r w:rsidRPr="006D5354">
        <w:rPr>
          <w:szCs w:val="24"/>
        </w:rPr>
        <w:t>f) na informace a poradenskou pomoc školy v záležitostech týkajících se vzdělávání</w:t>
      </w:r>
    </w:p>
    <w:p w:rsidR="0044767C" w:rsidRPr="006D5354" w:rsidRDefault="0044767C" w:rsidP="00365175">
      <w:pPr>
        <w:jc w:val="both"/>
        <w:rPr>
          <w:szCs w:val="24"/>
        </w:rPr>
      </w:pPr>
    </w:p>
    <w:p w:rsidR="00257304" w:rsidRPr="006D5354" w:rsidRDefault="005208CB" w:rsidP="00365175">
      <w:pPr>
        <w:jc w:val="both"/>
        <w:rPr>
          <w:szCs w:val="24"/>
        </w:rPr>
      </w:pPr>
      <w:r w:rsidRPr="006D5354">
        <w:rPr>
          <w:szCs w:val="24"/>
        </w:rPr>
        <w:t>2. Z</w:t>
      </w:r>
      <w:r w:rsidR="00257304" w:rsidRPr="006D5354">
        <w:rPr>
          <w:szCs w:val="24"/>
        </w:rPr>
        <w:t xml:space="preserve">ákonní zástupci mají právo zejména </w:t>
      </w:r>
      <w:proofErr w:type="gramStart"/>
      <w:r w:rsidR="00257304" w:rsidRPr="006D5354">
        <w:rPr>
          <w:szCs w:val="24"/>
        </w:rPr>
        <w:t>na</w:t>
      </w:r>
      <w:proofErr w:type="gramEnd"/>
    </w:p>
    <w:p w:rsidR="00257304" w:rsidRPr="006D5354" w:rsidRDefault="00257304" w:rsidP="00365175">
      <w:pPr>
        <w:jc w:val="both"/>
        <w:rPr>
          <w:szCs w:val="24"/>
        </w:rPr>
      </w:pPr>
      <w:r w:rsidRPr="006D5354">
        <w:rPr>
          <w:szCs w:val="24"/>
        </w:rPr>
        <w:t>a) svobodnou vol</w:t>
      </w:r>
      <w:r w:rsidR="003A41FE" w:rsidRPr="006D5354">
        <w:rPr>
          <w:szCs w:val="24"/>
        </w:rPr>
        <w:t>b</w:t>
      </w:r>
      <w:r w:rsidRPr="006D5354">
        <w:rPr>
          <w:szCs w:val="24"/>
        </w:rPr>
        <w:t>u školy pro své dítě</w:t>
      </w:r>
    </w:p>
    <w:p w:rsidR="00257304" w:rsidRPr="006D5354" w:rsidRDefault="00257304" w:rsidP="00365175">
      <w:pPr>
        <w:jc w:val="both"/>
        <w:rPr>
          <w:szCs w:val="24"/>
        </w:rPr>
      </w:pPr>
      <w:r w:rsidRPr="006D5354">
        <w:rPr>
          <w:szCs w:val="24"/>
        </w:rPr>
        <w:t xml:space="preserve">b) informace o </w:t>
      </w:r>
      <w:r w:rsidR="000A3047" w:rsidRPr="006D5354">
        <w:rPr>
          <w:szCs w:val="24"/>
        </w:rPr>
        <w:t xml:space="preserve">průběhu a vzdělávání </w:t>
      </w:r>
      <w:r w:rsidRPr="006D5354">
        <w:rPr>
          <w:szCs w:val="24"/>
        </w:rPr>
        <w:t>dítěte ve škole</w:t>
      </w:r>
    </w:p>
    <w:p w:rsidR="00257304" w:rsidRPr="006D5354" w:rsidRDefault="00257304" w:rsidP="00365175">
      <w:pPr>
        <w:jc w:val="both"/>
        <w:rPr>
          <w:szCs w:val="24"/>
        </w:rPr>
      </w:pPr>
      <w:r w:rsidRPr="006D5354">
        <w:rPr>
          <w:szCs w:val="24"/>
        </w:rPr>
        <w:t>c) informace o škole podle zákona č. 106/1999 Sb.</w:t>
      </w:r>
      <w:r w:rsidR="007E42DC" w:rsidRPr="006D5354">
        <w:rPr>
          <w:szCs w:val="24"/>
        </w:rPr>
        <w:t>,</w:t>
      </w:r>
      <w:r w:rsidRPr="006D5354">
        <w:rPr>
          <w:szCs w:val="24"/>
        </w:rPr>
        <w:t xml:space="preserve"> o svobodném přístupu k informacím</w:t>
      </w:r>
    </w:p>
    <w:p w:rsidR="00257304" w:rsidRPr="006D5354" w:rsidRDefault="00C1171C" w:rsidP="00365175">
      <w:pPr>
        <w:jc w:val="both"/>
        <w:rPr>
          <w:szCs w:val="24"/>
        </w:rPr>
      </w:pPr>
      <w:r w:rsidRPr="006D5354">
        <w:rPr>
          <w:szCs w:val="24"/>
        </w:rPr>
        <w:t>d) nahlížet do výroční zprávy, pořizovat si z ní opisy a výpisy,</w:t>
      </w:r>
    </w:p>
    <w:p w:rsidR="00C1171C" w:rsidRPr="006D5354" w:rsidRDefault="00C1171C" w:rsidP="00365175">
      <w:pPr>
        <w:jc w:val="both"/>
        <w:rPr>
          <w:szCs w:val="24"/>
        </w:rPr>
      </w:pPr>
      <w:r w:rsidRPr="006D5354">
        <w:rPr>
          <w:szCs w:val="24"/>
        </w:rPr>
        <w:t>e) právo na vzdělávání v jazyce národnostní menšiny, a to za podmínek stanovených v § 14 školského zákona</w:t>
      </w:r>
    </w:p>
    <w:p w:rsidR="000A3047" w:rsidRPr="006D5354" w:rsidRDefault="000A3047" w:rsidP="00365175">
      <w:pPr>
        <w:jc w:val="both"/>
        <w:rPr>
          <w:szCs w:val="24"/>
        </w:rPr>
      </w:pPr>
      <w:r w:rsidRPr="006D5354">
        <w:rPr>
          <w:szCs w:val="24"/>
        </w:rPr>
        <w:t>f) na informace a poradenskou pomoc školy nebo školského poradenského zařízení</w:t>
      </w:r>
      <w:r w:rsidR="008D2116" w:rsidRPr="006D5354">
        <w:rPr>
          <w:szCs w:val="24"/>
        </w:rPr>
        <w:t xml:space="preserve"> v záležitostech týkajících se vzdělávání podle školského zákona,</w:t>
      </w:r>
    </w:p>
    <w:p w:rsidR="00C1171C" w:rsidRPr="006D5354" w:rsidRDefault="00C1171C" w:rsidP="00365175">
      <w:pPr>
        <w:jc w:val="both"/>
        <w:rPr>
          <w:szCs w:val="24"/>
        </w:rPr>
      </w:pPr>
      <w:r w:rsidRPr="006D5354">
        <w:rPr>
          <w:szCs w:val="24"/>
        </w:rPr>
        <w:t xml:space="preserve">f) </w:t>
      </w:r>
      <w:r w:rsidR="000A3047" w:rsidRPr="006D5354">
        <w:rPr>
          <w:szCs w:val="24"/>
        </w:rP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0A3047" w:rsidRPr="006D5354" w:rsidRDefault="000A3047" w:rsidP="00365175">
      <w:pPr>
        <w:jc w:val="both"/>
        <w:rPr>
          <w:szCs w:val="24"/>
        </w:rPr>
      </w:pPr>
      <w:r w:rsidRPr="006D5354">
        <w:rPr>
          <w:szCs w:val="24"/>
        </w:rPr>
        <w:lastRenderedPageBreak/>
        <w:t>g) volit a být voleni do školské rady,</w:t>
      </w:r>
    </w:p>
    <w:p w:rsidR="008D2116" w:rsidRPr="006D5354" w:rsidRDefault="000A3047" w:rsidP="00365175">
      <w:pPr>
        <w:jc w:val="both"/>
        <w:rPr>
          <w:szCs w:val="24"/>
        </w:rPr>
      </w:pPr>
      <w:r w:rsidRPr="006D5354">
        <w:rPr>
          <w:szCs w:val="24"/>
        </w:rPr>
        <w:t>h)</w:t>
      </w:r>
      <w:r w:rsidR="008D2116" w:rsidRPr="006D5354">
        <w:rPr>
          <w:szCs w:val="24"/>
        </w:rPr>
        <w:t xml:space="preserve"> vyjadřovat se ke všem rozhodnutím týkajícím se podstatných záležitostí vzdělávání žáka, </w:t>
      </w:r>
    </w:p>
    <w:p w:rsidR="000A3047" w:rsidRPr="006D5354" w:rsidRDefault="00303860" w:rsidP="00365175">
      <w:pPr>
        <w:jc w:val="both"/>
        <w:rPr>
          <w:szCs w:val="24"/>
        </w:rPr>
      </w:pPr>
      <w:r w:rsidRPr="006D5354">
        <w:rPr>
          <w:szCs w:val="24"/>
        </w:rPr>
        <w:t>i) požádat o přezkou</w:t>
      </w:r>
      <w:r w:rsidR="007E42DC" w:rsidRPr="006D5354">
        <w:rPr>
          <w:szCs w:val="24"/>
        </w:rPr>
        <w:t>mání výsledků hodnocení žáka,</w:t>
      </w:r>
    </w:p>
    <w:p w:rsidR="00303860" w:rsidRPr="006D5354" w:rsidRDefault="00303860" w:rsidP="00365175">
      <w:pPr>
        <w:jc w:val="both"/>
        <w:rPr>
          <w:szCs w:val="24"/>
        </w:rPr>
      </w:pPr>
    </w:p>
    <w:p w:rsidR="005208CB" w:rsidRPr="006D5354" w:rsidRDefault="005208CB" w:rsidP="00365175">
      <w:pPr>
        <w:pStyle w:val="Prosttext1"/>
        <w:jc w:val="both"/>
        <w:rPr>
          <w:rFonts w:ascii="Times New Roman" w:hAnsi="Times New Roman"/>
          <w:b/>
          <w:color w:val="auto"/>
          <w:sz w:val="24"/>
          <w:szCs w:val="24"/>
        </w:rPr>
      </w:pPr>
      <w:r w:rsidRPr="006D5354">
        <w:rPr>
          <w:rFonts w:ascii="Times New Roman" w:hAnsi="Times New Roman"/>
          <w:b/>
          <w:color w:val="auto"/>
          <w:sz w:val="24"/>
          <w:szCs w:val="24"/>
        </w:rPr>
        <w:t xml:space="preserve">3. Zákonní zástupci dětí a nezletilých žáků jsou povinni </w:t>
      </w:r>
    </w:p>
    <w:p w:rsidR="005208CB" w:rsidRPr="006D5354" w:rsidRDefault="0062659C" w:rsidP="00365175">
      <w:pPr>
        <w:pStyle w:val="Prosttext1"/>
        <w:jc w:val="both"/>
        <w:rPr>
          <w:rFonts w:ascii="Times New Roman" w:hAnsi="Times New Roman"/>
          <w:color w:val="auto"/>
          <w:sz w:val="24"/>
          <w:szCs w:val="24"/>
        </w:rPr>
      </w:pPr>
      <w:r w:rsidRPr="006D5354">
        <w:rPr>
          <w:rFonts w:ascii="Times New Roman" w:hAnsi="Times New Roman"/>
          <w:color w:val="auto"/>
          <w:sz w:val="24"/>
          <w:szCs w:val="24"/>
        </w:rPr>
        <w:t>a) zajistit, aby</w:t>
      </w:r>
      <w:r w:rsidR="005208CB" w:rsidRPr="006D5354">
        <w:rPr>
          <w:rFonts w:ascii="Times New Roman" w:hAnsi="Times New Roman"/>
          <w:color w:val="auto"/>
          <w:sz w:val="24"/>
          <w:szCs w:val="24"/>
        </w:rPr>
        <w:t xml:space="preserve"> žák docházel řádně do školy nebo školského zařízení,</w:t>
      </w:r>
    </w:p>
    <w:p w:rsidR="005208CB" w:rsidRPr="006D5354" w:rsidRDefault="005208CB" w:rsidP="00365175">
      <w:pPr>
        <w:jc w:val="both"/>
        <w:rPr>
          <w:szCs w:val="24"/>
        </w:rPr>
      </w:pPr>
      <w:r w:rsidRPr="006D5354">
        <w:rPr>
          <w:szCs w:val="24"/>
        </w:rPr>
        <w:t>b) na vyzvání ředitele školy nebo školského zařízení se osobně zúčastnit projednání závažných otázek týka</w:t>
      </w:r>
      <w:r w:rsidR="0062659C" w:rsidRPr="006D5354">
        <w:rPr>
          <w:szCs w:val="24"/>
        </w:rPr>
        <w:t>jících se vzdělávání</w:t>
      </w:r>
      <w:r w:rsidRPr="006D5354">
        <w:rPr>
          <w:szCs w:val="24"/>
        </w:rPr>
        <w:t xml:space="preserve"> žáka,</w:t>
      </w:r>
    </w:p>
    <w:p w:rsidR="005208CB" w:rsidRPr="006D5354" w:rsidRDefault="005208CB" w:rsidP="00365175">
      <w:pPr>
        <w:jc w:val="both"/>
        <w:rPr>
          <w:szCs w:val="24"/>
        </w:rPr>
      </w:pPr>
      <w:r w:rsidRPr="006D5354">
        <w:rPr>
          <w:szCs w:val="24"/>
        </w:rPr>
        <w:t>c)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5208CB" w:rsidRPr="006D5354" w:rsidRDefault="005208CB" w:rsidP="00365175">
      <w:pPr>
        <w:jc w:val="both"/>
        <w:rPr>
          <w:szCs w:val="24"/>
        </w:rPr>
      </w:pPr>
      <w:r w:rsidRPr="006D5354">
        <w:rPr>
          <w:szCs w:val="24"/>
        </w:rPr>
        <w:t>d) dokládat důvody nepřítomnosti dítěte a žáka ve vyučování v souladu s podmínkami stanovenými školním řádem,</w:t>
      </w:r>
    </w:p>
    <w:p w:rsidR="00257304" w:rsidRPr="006D5354" w:rsidRDefault="005208CB" w:rsidP="00365175">
      <w:pPr>
        <w:jc w:val="both"/>
        <w:rPr>
          <w:szCs w:val="24"/>
        </w:rPr>
      </w:pPr>
      <w:r w:rsidRPr="006D5354">
        <w:rPr>
          <w:szCs w:val="24"/>
        </w:rPr>
        <w:t xml:space="preserve">e) oznamovat škole a školskému zařízení údaje podle § 28 odst. </w:t>
      </w:r>
      <w:smartTag w:uri="urn:schemas-microsoft-com:office:smarttags" w:element="metricconverter">
        <w:smartTagPr>
          <w:attr w:name="ProductID" w:val="2 a"/>
        </w:smartTagPr>
        <w:r w:rsidRPr="006D5354">
          <w:rPr>
            <w:szCs w:val="24"/>
          </w:rPr>
          <w:t>2 a</w:t>
        </w:r>
      </w:smartTag>
      <w:r w:rsidRPr="006D5354">
        <w:rPr>
          <w:szCs w:val="24"/>
        </w:rPr>
        <w:t xml:space="preserve"> </w:t>
      </w:r>
      <w:smartTag w:uri="urn:schemas-microsoft-com:office:smarttags" w:element="metricconverter">
        <w:smartTagPr>
          <w:attr w:name="ProductID" w:val="3 a"/>
        </w:smartTagPr>
        <w:r w:rsidRPr="006D5354">
          <w:rPr>
            <w:szCs w:val="24"/>
          </w:rPr>
          <w:t>3 a</w:t>
        </w:r>
      </w:smartTag>
      <w:r w:rsidRPr="006D5354">
        <w:rPr>
          <w:szCs w:val="24"/>
        </w:rPr>
        <w:t xml:space="preserve"> školského zákona č. 561/2004 Sb. další údaje, které jsou podstatné pro průběh vzdělávání nebo bezpečnost dítěte a žáka, a změny v těchto údajích.</w:t>
      </w:r>
    </w:p>
    <w:p w:rsidR="00F0217D" w:rsidRPr="006D5354" w:rsidRDefault="00F0217D" w:rsidP="00365175">
      <w:pPr>
        <w:jc w:val="both"/>
        <w:rPr>
          <w:szCs w:val="24"/>
        </w:rPr>
      </w:pPr>
    </w:p>
    <w:p w:rsidR="0044767C" w:rsidRPr="006D5354" w:rsidRDefault="005208CB" w:rsidP="00365175">
      <w:pPr>
        <w:jc w:val="both"/>
        <w:rPr>
          <w:b/>
          <w:szCs w:val="24"/>
        </w:rPr>
      </w:pPr>
      <w:r w:rsidRPr="006D5354">
        <w:rPr>
          <w:b/>
          <w:szCs w:val="24"/>
        </w:rPr>
        <w:t>4</w:t>
      </w:r>
      <w:r w:rsidR="0062659C" w:rsidRPr="006D5354">
        <w:rPr>
          <w:b/>
          <w:szCs w:val="24"/>
        </w:rPr>
        <w:t>. Žáci</w:t>
      </w:r>
      <w:r w:rsidR="0044767C" w:rsidRPr="006D5354">
        <w:rPr>
          <w:b/>
          <w:szCs w:val="24"/>
        </w:rPr>
        <w:t xml:space="preserve"> jsou povinni</w:t>
      </w:r>
    </w:p>
    <w:p w:rsidR="0044767C" w:rsidRPr="006D5354" w:rsidRDefault="0044767C" w:rsidP="003511DC">
      <w:pPr>
        <w:pStyle w:val="Odstavecseseznamem"/>
        <w:numPr>
          <w:ilvl w:val="0"/>
          <w:numId w:val="42"/>
        </w:numPr>
        <w:ind w:left="284" w:hanging="284"/>
        <w:jc w:val="both"/>
        <w:rPr>
          <w:szCs w:val="24"/>
        </w:rPr>
      </w:pPr>
      <w:r w:rsidRPr="006D5354">
        <w:rPr>
          <w:szCs w:val="24"/>
        </w:rPr>
        <w:t>řádně docházet do školy nebo školského zařízení a řádně se vzdělávat,</w:t>
      </w:r>
    </w:p>
    <w:p w:rsidR="0044767C" w:rsidRPr="006D5354" w:rsidRDefault="0044767C" w:rsidP="003511DC">
      <w:pPr>
        <w:pStyle w:val="Odstavecseseznamem"/>
        <w:numPr>
          <w:ilvl w:val="0"/>
          <w:numId w:val="42"/>
        </w:numPr>
        <w:ind w:left="284" w:hanging="284"/>
        <w:jc w:val="both"/>
        <w:rPr>
          <w:szCs w:val="24"/>
        </w:rPr>
      </w:pPr>
      <w:r w:rsidRPr="006D5354">
        <w:rPr>
          <w:szCs w:val="24"/>
        </w:rPr>
        <w:t xml:space="preserve">dodržovat školní </w:t>
      </w:r>
      <w:r w:rsidR="0062659C" w:rsidRPr="006D5354">
        <w:rPr>
          <w:szCs w:val="24"/>
        </w:rPr>
        <w:t>řád</w:t>
      </w:r>
      <w:r w:rsidR="00EC4DF1" w:rsidRPr="006D5354">
        <w:rPr>
          <w:szCs w:val="24"/>
        </w:rPr>
        <w:t xml:space="preserve"> </w:t>
      </w:r>
      <w:r w:rsidR="0062659C" w:rsidRPr="006D5354">
        <w:rPr>
          <w:szCs w:val="24"/>
        </w:rPr>
        <w:t>a předpisy a pokyny školy</w:t>
      </w:r>
      <w:r w:rsidRPr="006D5354">
        <w:rPr>
          <w:szCs w:val="24"/>
        </w:rPr>
        <w:t xml:space="preserve"> k ochraně zdraví a bezpečnosti, s nimiž byli seznámeni,</w:t>
      </w:r>
    </w:p>
    <w:p w:rsidR="0044767C" w:rsidRPr="006D5354" w:rsidRDefault="0044767C" w:rsidP="003511DC">
      <w:pPr>
        <w:pStyle w:val="Odstavecseseznamem"/>
        <w:numPr>
          <w:ilvl w:val="0"/>
          <w:numId w:val="42"/>
        </w:numPr>
        <w:ind w:left="284" w:hanging="284"/>
        <w:jc w:val="both"/>
        <w:rPr>
          <w:szCs w:val="24"/>
        </w:rPr>
      </w:pPr>
      <w:r w:rsidRPr="006D5354">
        <w:rPr>
          <w:szCs w:val="24"/>
        </w:rPr>
        <w:t xml:space="preserve">plnit pokyny pracovníků škol a školských zařízení vydané v souladu s právními </w:t>
      </w:r>
      <w:r w:rsidR="0062659C" w:rsidRPr="006D5354">
        <w:rPr>
          <w:szCs w:val="24"/>
        </w:rPr>
        <w:t>předpisy a školním</w:t>
      </w:r>
      <w:r w:rsidR="00635BDB" w:rsidRPr="006D5354">
        <w:rPr>
          <w:szCs w:val="24"/>
        </w:rPr>
        <w:t xml:space="preserve"> řádem,</w:t>
      </w:r>
    </w:p>
    <w:p w:rsidR="0044767C" w:rsidRPr="006D5354" w:rsidRDefault="00635BDB" w:rsidP="003511DC">
      <w:pPr>
        <w:pStyle w:val="Odstavecseseznamem"/>
        <w:numPr>
          <w:ilvl w:val="0"/>
          <w:numId w:val="42"/>
        </w:numPr>
        <w:ind w:left="284" w:hanging="284"/>
        <w:jc w:val="both"/>
        <w:rPr>
          <w:szCs w:val="24"/>
        </w:rPr>
      </w:pPr>
      <w:r w:rsidRPr="006D5354">
        <w:rPr>
          <w:szCs w:val="24"/>
        </w:rPr>
        <w:t>účastnit se distančního způsobu vzdělávání, vyžadují-li to okolnosti (nařízení Ministerstva zdravotnictví ČR, krajské hygienické stanice, nařízení karantény).</w:t>
      </w:r>
    </w:p>
    <w:p w:rsidR="003511DC" w:rsidRPr="006D5354" w:rsidRDefault="003511DC" w:rsidP="003511DC">
      <w:pPr>
        <w:pStyle w:val="Odstavecseseznamem"/>
        <w:ind w:left="284"/>
        <w:jc w:val="both"/>
        <w:rPr>
          <w:szCs w:val="24"/>
        </w:rPr>
      </w:pPr>
    </w:p>
    <w:p w:rsidR="0044767C" w:rsidRPr="006D5354" w:rsidRDefault="0062659C" w:rsidP="00365175">
      <w:pPr>
        <w:jc w:val="both"/>
        <w:rPr>
          <w:szCs w:val="24"/>
        </w:rPr>
      </w:pPr>
      <w:r w:rsidRPr="006D5354">
        <w:rPr>
          <w:szCs w:val="24"/>
        </w:rPr>
        <w:t>5</w:t>
      </w:r>
      <w:r w:rsidR="0044767C" w:rsidRPr="006D5354">
        <w:rPr>
          <w:szCs w:val="24"/>
        </w:rPr>
        <w:t xml:space="preserve">. Žák se ve škole chová slušně k dospělým i jiným žákům školy, dbá pokynů </w:t>
      </w:r>
      <w:r w:rsidR="00EC4DF1" w:rsidRPr="006D5354">
        <w:rPr>
          <w:szCs w:val="24"/>
        </w:rPr>
        <w:t>zaměstnanců školy</w:t>
      </w:r>
      <w:r w:rsidR="0044767C" w:rsidRPr="006D5354">
        <w:rPr>
          <w:szCs w:val="24"/>
        </w:rPr>
        <w:t xml:space="preserve">, dodržuje školní řád školy a </w:t>
      </w:r>
      <w:r w:rsidR="007E42DC" w:rsidRPr="006D5354">
        <w:rPr>
          <w:szCs w:val="24"/>
        </w:rPr>
        <w:t xml:space="preserve">řády </w:t>
      </w:r>
      <w:r w:rsidR="0044767C" w:rsidRPr="006D5354">
        <w:rPr>
          <w:szCs w:val="24"/>
        </w:rPr>
        <w:t xml:space="preserve">odborných učeben. Chová se tak, aby neohrozil zdraví svoje, ani jiných osob.      </w:t>
      </w:r>
    </w:p>
    <w:p w:rsidR="0044767C" w:rsidRPr="006D5354" w:rsidRDefault="0062659C" w:rsidP="00365175">
      <w:pPr>
        <w:jc w:val="both"/>
        <w:rPr>
          <w:szCs w:val="24"/>
        </w:rPr>
      </w:pPr>
      <w:r w:rsidRPr="006D5354">
        <w:rPr>
          <w:szCs w:val="24"/>
        </w:rPr>
        <w:t>6</w:t>
      </w:r>
      <w:r w:rsidR="0044767C" w:rsidRPr="006D5354">
        <w:rPr>
          <w:szCs w:val="24"/>
        </w:rPr>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rsidR="0044767C" w:rsidRPr="006D5354" w:rsidRDefault="0062659C" w:rsidP="00365175">
      <w:pPr>
        <w:jc w:val="both"/>
        <w:rPr>
          <w:szCs w:val="24"/>
        </w:rPr>
      </w:pPr>
      <w:r w:rsidRPr="006D5354">
        <w:rPr>
          <w:szCs w:val="24"/>
        </w:rPr>
        <w:t>7</w:t>
      </w:r>
      <w:r w:rsidR="0044767C" w:rsidRPr="006D5354">
        <w:rPr>
          <w:szCs w:val="24"/>
        </w:rPr>
        <w:t xml:space="preserve">. Žák chodí do školy vhodně a čistě upraven a oblečen.     </w:t>
      </w:r>
    </w:p>
    <w:p w:rsidR="0044767C" w:rsidRPr="006D5354" w:rsidRDefault="0062659C" w:rsidP="00365175">
      <w:pPr>
        <w:jc w:val="both"/>
        <w:rPr>
          <w:szCs w:val="24"/>
        </w:rPr>
      </w:pPr>
      <w:r w:rsidRPr="006D5354">
        <w:rPr>
          <w:szCs w:val="24"/>
        </w:rPr>
        <w:t>8</w:t>
      </w:r>
      <w:r w:rsidR="0044767C" w:rsidRPr="006D5354">
        <w:rPr>
          <w:szCs w:val="24"/>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44767C" w:rsidRPr="006D5354" w:rsidRDefault="0062659C" w:rsidP="00365175">
      <w:pPr>
        <w:jc w:val="both"/>
        <w:rPr>
          <w:szCs w:val="24"/>
        </w:rPr>
      </w:pPr>
      <w:r w:rsidRPr="006D5354">
        <w:rPr>
          <w:szCs w:val="24"/>
        </w:rPr>
        <w:t>9</w:t>
      </w:r>
      <w:r w:rsidR="0044767C" w:rsidRPr="006D5354">
        <w:rPr>
          <w:szCs w:val="24"/>
        </w:rPr>
        <w:t>. Před ukončením vyučování žáci z bezpečnostních důvodů neopouštějí</w:t>
      </w:r>
      <w:r w:rsidR="007E42DC" w:rsidRPr="006D5354">
        <w:rPr>
          <w:szCs w:val="24"/>
        </w:rPr>
        <w:t xml:space="preserve"> </w:t>
      </w:r>
      <w:r w:rsidR="0044767C" w:rsidRPr="006D5354">
        <w:rPr>
          <w:szCs w:val="24"/>
        </w:rPr>
        <w:t xml:space="preserve">školní budovu bez vědomí vyučujících. V době mimo vyučování žáci zůstávají ve škole jen se svolením vyučujících a pod jejich dohledem.      </w:t>
      </w:r>
    </w:p>
    <w:p w:rsidR="0044767C" w:rsidRPr="006D5354" w:rsidRDefault="0062659C" w:rsidP="00365175">
      <w:pPr>
        <w:jc w:val="both"/>
        <w:rPr>
          <w:szCs w:val="24"/>
        </w:rPr>
      </w:pPr>
      <w:r w:rsidRPr="006D5354">
        <w:rPr>
          <w:szCs w:val="24"/>
        </w:rPr>
        <w:t>10</w:t>
      </w:r>
      <w:r w:rsidR="0044767C" w:rsidRPr="006D5354">
        <w:rPr>
          <w:szCs w:val="24"/>
        </w:rPr>
        <w:t xml:space="preserve">. Žáci chrání své zdraví i zdraví spolužáků; žákům jsou zakázány všechny činnosti, které jsou zdraví škodlivé (např. kouření, pití alkoholických nápojů, zneužívání návykových a zdraví škodlivých látek).      </w:t>
      </w:r>
    </w:p>
    <w:p w:rsidR="0084545D" w:rsidRPr="006D5354" w:rsidRDefault="0084545D" w:rsidP="00365175">
      <w:pPr>
        <w:jc w:val="both"/>
        <w:rPr>
          <w:szCs w:val="24"/>
        </w:rPr>
      </w:pPr>
      <w:r w:rsidRPr="006D5354">
        <w:rPr>
          <w:szCs w:val="24"/>
        </w:rPr>
        <w:t>11. Žákům je v době pobytu ve škole</w:t>
      </w:r>
      <w:r w:rsidR="00707DAC" w:rsidRPr="006D5354">
        <w:rPr>
          <w:szCs w:val="24"/>
        </w:rPr>
        <w:t xml:space="preserve"> (tedy v době výuky a přestávek)</w:t>
      </w:r>
      <w:r w:rsidRPr="006D5354">
        <w:rPr>
          <w:szCs w:val="24"/>
        </w:rPr>
        <w:t xml:space="preserve"> zakázána konzumace nápojů typu </w:t>
      </w:r>
      <w:proofErr w:type="spellStart"/>
      <w:r w:rsidRPr="006D5354">
        <w:rPr>
          <w:szCs w:val="24"/>
        </w:rPr>
        <w:t>Cola</w:t>
      </w:r>
      <w:proofErr w:type="spellEnd"/>
      <w:r w:rsidRPr="006D5354">
        <w:rPr>
          <w:szCs w:val="24"/>
        </w:rPr>
        <w:t xml:space="preserve">, </w:t>
      </w:r>
      <w:proofErr w:type="spellStart"/>
      <w:r w:rsidRPr="006D5354">
        <w:rPr>
          <w:szCs w:val="24"/>
        </w:rPr>
        <w:t>CocaCola</w:t>
      </w:r>
      <w:proofErr w:type="spellEnd"/>
      <w:r w:rsidRPr="006D5354">
        <w:rPr>
          <w:szCs w:val="24"/>
        </w:rPr>
        <w:t xml:space="preserve">, </w:t>
      </w:r>
      <w:proofErr w:type="spellStart"/>
      <w:r w:rsidRPr="006D5354">
        <w:rPr>
          <w:szCs w:val="24"/>
        </w:rPr>
        <w:t>Pepsicola</w:t>
      </w:r>
      <w:proofErr w:type="spellEnd"/>
      <w:r w:rsidRPr="006D5354">
        <w:rPr>
          <w:szCs w:val="24"/>
        </w:rPr>
        <w:t xml:space="preserve">, Kofola, dále energetických drinků (jsou zakázány všechny nápoje v plechovkách), a dále je zakázána konzumace pochutin typu slaných </w:t>
      </w:r>
      <w:proofErr w:type="spellStart"/>
      <w:r w:rsidRPr="006D5354">
        <w:rPr>
          <w:szCs w:val="24"/>
        </w:rPr>
        <w:t>chipsů</w:t>
      </w:r>
      <w:proofErr w:type="spellEnd"/>
      <w:r w:rsidR="00050D85" w:rsidRPr="006D5354">
        <w:rPr>
          <w:szCs w:val="24"/>
        </w:rPr>
        <w:t>, smažených krekrů</w:t>
      </w:r>
      <w:r w:rsidR="003511DC" w:rsidRPr="006D5354">
        <w:rPr>
          <w:szCs w:val="24"/>
        </w:rPr>
        <w:t>, křupek</w:t>
      </w:r>
      <w:r w:rsidR="00050D85" w:rsidRPr="006D5354">
        <w:rPr>
          <w:szCs w:val="24"/>
        </w:rPr>
        <w:t xml:space="preserve"> apod.</w:t>
      </w:r>
      <w:r w:rsidRPr="006D5354">
        <w:rPr>
          <w:szCs w:val="24"/>
        </w:rPr>
        <w:t xml:space="preserve"> V případě konzumace výše uvedených budou potraviny a nápoje žákovi odebrány a zlikvidovány. Neotevřená balení budou vrácena </w:t>
      </w:r>
      <w:r w:rsidR="00365175" w:rsidRPr="006D5354">
        <w:rPr>
          <w:szCs w:val="24"/>
        </w:rPr>
        <w:t>zákonnému zástupci. Konzumace uvedených pochutin a nápojů má dle zkušeností pedagogických pracovníků negativní dopad na pozornost a chování žáků ve výuce (únava, ospalost, hyperaktivita aj.).</w:t>
      </w:r>
    </w:p>
    <w:p w:rsidR="0044767C" w:rsidRPr="006D5354" w:rsidRDefault="0044767C" w:rsidP="00365175">
      <w:pPr>
        <w:jc w:val="both"/>
        <w:rPr>
          <w:szCs w:val="24"/>
        </w:rPr>
      </w:pPr>
      <w:r w:rsidRPr="006D5354">
        <w:rPr>
          <w:szCs w:val="24"/>
        </w:rPr>
        <w:t>1</w:t>
      </w:r>
      <w:r w:rsidR="00365175" w:rsidRPr="006D5354">
        <w:rPr>
          <w:szCs w:val="24"/>
        </w:rPr>
        <w:t>2</w:t>
      </w:r>
      <w:r w:rsidRPr="006D5354">
        <w:rPr>
          <w:szCs w:val="24"/>
        </w:rPr>
        <w:t>. Žák chodí do školy pravidelně a včas podle rozvrhu hodin nebo pokynů vyučujících.</w:t>
      </w:r>
    </w:p>
    <w:p w:rsidR="0044767C" w:rsidRPr="006D5354" w:rsidRDefault="0084545D" w:rsidP="00365175">
      <w:pPr>
        <w:jc w:val="both"/>
        <w:rPr>
          <w:szCs w:val="24"/>
        </w:rPr>
      </w:pPr>
      <w:r w:rsidRPr="006D5354">
        <w:rPr>
          <w:szCs w:val="24"/>
        </w:rPr>
        <w:lastRenderedPageBreak/>
        <w:t>1</w:t>
      </w:r>
      <w:r w:rsidR="00365175" w:rsidRPr="006D5354">
        <w:rPr>
          <w:szCs w:val="24"/>
        </w:rPr>
        <w:t>3</w:t>
      </w:r>
      <w:r w:rsidR="00050D85" w:rsidRPr="006D5354">
        <w:rPr>
          <w:szCs w:val="24"/>
        </w:rPr>
        <w:t xml:space="preserve">. </w:t>
      </w:r>
      <w:r w:rsidR="0044767C" w:rsidRPr="006D5354">
        <w:rPr>
          <w:szCs w:val="24"/>
        </w:rPr>
        <w:t>Zákonný zástupce žáka je povinen doložit důvody nepřítomnosti žáka ve vyučování nejpozději do 3 kalendářních dnů od počátku nepřítomnosti žáka. Podmínky pro uvolňování žáka z vyučování a omlouvání neúčasti žáka ve vyučován</w:t>
      </w:r>
      <w:r w:rsidR="00365175" w:rsidRPr="006D5354">
        <w:rPr>
          <w:szCs w:val="24"/>
        </w:rPr>
        <w:t>í stanoví školní řád následovně:</w:t>
      </w:r>
    </w:p>
    <w:p w:rsidR="0044767C" w:rsidRPr="006D5354" w:rsidRDefault="0044767C" w:rsidP="00365175">
      <w:pPr>
        <w:jc w:val="both"/>
        <w:rPr>
          <w:szCs w:val="24"/>
        </w:rPr>
      </w:pPr>
      <w:r w:rsidRPr="006D5354">
        <w:rPr>
          <w:szCs w:val="24"/>
        </w:rPr>
        <w:t>Odchod žáka z vyučování před jeho ukončením je možný pouze na základě písemné omluvy rodičů, kterou žák předloží vyučujícímu hodiny (při uvolnění na jednu hodinu), nebo třídnímu učitel</w:t>
      </w:r>
      <w:r w:rsidR="00050D85" w:rsidRPr="006D5354">
        <w:rPr>
          <w:szCs w:val="24"/>
        </w:rPr>
        <w:t>i – při uvolnění na více hodin. Zákonný zástupce nebo zletilý rodinný příslušník je povinen dítě v určený čas vyzvednout.</w:t>
      </w:r>
    </w:p>
    <w:p w:rsidR="0044767C" w:rsidRPr="006D5354" w:rsidRDefault="0084545D" w:rsidP="00365175">
      <w:pPr>
        <w:jc w:val="both"/>
        <w:rPr>
          <w:szCs w:val="24"/>
        </w:rPr>
      </w:pPr>
      <w:r w:rsidRPr="006D5354">
        <w:rPr>
          <w:szCs w:val="24"/>
        </w:rPr>
        <w:t>1</w:t>
      </w:r>
      <w:r w:rsidR="00365175" w:rsidRPr="006D5354">
        <w:rPr>
          <w:szCs w:val="24"/>
        </w:rPr>
        <w:t>4</w:t>
      </w:r>
      <w:r w:rsidR="0044767C" w:rsidRPr="006D5354">
        <w:rPr>
          <w:szCs w:val="24"/>
        </w:rPr>
        <w:t>. Žák se řádně a systematicky připravuje na vyučování.</w:t>
      </w:r>
    </w:p>
    <w:p w:rsidR="0044767C" w:rsidRPr="006D5354" w:rsidRDefault="005208CB" w:rsidP="00365175">
      <w:pPr>
        <w:jc w:val="both"/>
        <w:rPr>
          <w:szCs w:val="24"/>
        </w:rPr>
      </w:pPr>
      <w:r w:rsidRPr="006D5354">
        <w:rPr>
          <w:szCs w:val="24"/>
        </w:rPr>
        <w:t>15</w:t>
      </w:r>
      <w:r w:rsidR="0044767C" w:rsidRPr="006D5354">
        <w:rPr>
          <w:szCs w:val="24"/>
        </w:rPr>
        <w:t xml:space="preserve">. Žák má právo na ochranu před jakoukoli formou diskriminace a násilí, má právo </w:t>
      </w:r>
      <w:r w:rsidR="00050D85" w:rsidRPr="006D5354">
        <w:rPr>
          <w:szCs w:val="24"/>
        </w:rPr>
        <w:t xml:space="preserve">na </w:t>
      </w:r>
      <w:r w:rsidR="0044767C" w:rsidRPr="006D5354">
        <w:rPr>
          <w:szCs w:val="24"/>
        </w:rPr>
        <w:t xml:space="preserve">vzdělání a na svobodu myšlení, projevu, shromažďování, náboženství, na odpočinek a dodržování základních psychohygienických podmínek, </w:t>
      </w:r>
      <w:r w:rsidR="00AF45A8" w:rsidRPr="006D5354">
        <w:rPr>
          <w:szCs w:val="24"/>
        </w:rPr>
        <w:t xml:space="preserve">poskytování poradenských služeb a podpůrných opatření, </w:t>
      </w:r>
      <w:r w:rsidR="0044767C" w:rsidRPr="006D5354">
        <w:rPr>
          <w:szCs w:val="24"/>
        </w:rPr>
        <w:t>má právo být seznámen se všemi předpisy se vztahem k jeho pobytu a činnosti ve škole. Každý úraz nebo vznik škody, ke kterému došlo v souvislosti s činností školy</w:t>
      </w:r>
      <w:r w:rsidR="007E42DC" w:rsidRPr="006D5354">
        <w:rPr>
          <w:szCs w:val="24"/>
        </w:rPr>
        <w:t>,</w:t>
      </w:r>
      <w:r w:rsidR="0044767C" w:rsidRPr="006D5354">
        <w:rPr>
          <w:szCs w:val="24"/>
        </w:rPr>
        <w:t xml:space="preserve"> hlásí bez zbytečného odkladu vyučujícímu, třídnímu učiteli nebo jinému zaměstnanci školy.</w:t>
      </w:r>
    </w:p>
    <w:p w:rsidR="0044767C" w:rsidRPr="006D5354" w:rsidRDefault="0044767C" w:rsidP="00365175">
      <w:pPr>
        <w:jc w:val="both"/>
        <w:rPr>
          <w:szCs w:val="24"/>
        </w:rPr>
      </w:pPr>
      <w:r w:rsidRPr="006D5354">
        <w:rPr>
          <w:szCs w:val="24"/>
        </w:rPr>
        <w:t>1</w:t>
      </w:r>
      <w:r w:rsidR="005208CB" w:rsidRPr="006D5354">
        <w:rPr>
          <w:szCs w:val="24"/>
        </w:rPr>
        <w:t>6</w:t>
      </w:r>
      <w:r w:rsidRPr="006D5354">
        <w:rPr>
          <w:szCs w:val="24"/>
        </w:rPr>
        <w:t>. Žák nenosí do školy předměty, které nesouvisí s výukou a mohly by ohrozit zdraví a bezpečnost jeho nebo jiných osob. Cenné předměty, včetně šperků odkládá pouze na místa k tomu určená, to znamená pouze do osobních uzamykatelných skříněk</w:t>
      </w:r>
      <w:r w:rsidR="001B003B" w:rsidRPr="006D5354">
        <w:rPr>
          <w:szCs w:val="24"/>
        </w:rPr>
        <w:t xml:space="preserve"> (zejména u řetízků a náušnic před výukou tělocviku či pracovních činností) nebo je má stále pod osobní kontrolou</w:t>
      </w:r>
      <w:r w:rsidR="00365175" w:rsidRPr="006D5354">
        <w:rPr>
          <w:szCs w:val="24"/>
        </w:rPr>
        <w:t>. Mobilní telefony leží v době vyučovacích hodin vypnuté ve školních brašnách</w:t>
      </w:r>
      <w:r w:rsidR="001B003B" w:rsidRPr="006D5354">
        <w:rPr>
          <w:szCs w:val="24"/>
        </w:rPr>
        <w:t xml:space="preserve">, v době </w:t>
      </w:r>
      <w:r w:rsidR="00050D85" w:rsidRPr="006D5354">
        <w:rPr>
          <w:szCs w:val="24"/>
        </w:rPr>
        <w:t xml:space="preserve">přestávek jsou za ně žáci plně </w:t>
      </w:r>
      <w:r w:rsidR="001B003B" w:rsidRPr="006D5354">
        <w:rPr>
          <w:szCs w:val="24"/>
        </w:rPr>
        <w:t>odpovědni. Pořizování zvukových či videonahrávek během vyučování je přísně zakázáno.</w:t>
      </w:r>
    </w:p>
    <w:p w:rsidR="0044767C" w:rsidRPr="006D5354" w:rsidRDefault="0044767C" w:rsidP="00365175">
      <w:pPr>
        <w:pStyle w:val="Prosttext1"/>
        <w:jc w:val="both"/>
        <w:rPr>
          <w:i/>
          <w:color w:val="auto"/>
          <w:sz w:val="24"/>
          <w:szCs w:val="24"/>
        </w:rPr>
      </w:pPr>
      <w:r w:rsidRPr="006D5354">
        <w:rPr>
          <w:rFonts w:ascii="Times New Roman" w:hAnsi="Times New Roman"/>
          <w:color w:val="auto"/>
          <w:sz w:val="24"/>
          <w:szCs w:val="24"/>
        </w:rPr>
        <w:t>1</w:t>
      </w:r>
      <w:r w:rsidR="005208CB" w:rsidRPr="006D5354">
        <w:rPr>
          <w:rFonts w:ascii="Times New Roman" w:hAnsi="Times New Roman"/>
          <w:color w:val="auto"/>
          <w:sz w:val="24"/>
          <w:szCs w:val="24"/>
        </w:rPr>
        <w:t>7</w:t>
      </w:r>
      <w:r w:rsidRPr="006D5354">
        <w:rPr>
          <w:rFonts w:ascii="Times New Roman" w:hAnsi="Times New Roman"/>
          <w:color w:val="auto"/>
          <w:sz w:val="24"/>
          <w:szCs w:val="24"/>
        </w:rPr>
        <w:t xml:space="preserve">. Zvláště hrubé </w:t>
      </w:r>
      <w:r w:rsidR="005A7C14" w:rsidRPr="006D5354">
        <w:rPr>
          <w:rFonts w:ascii="Times New Roman" w:hAnsi="Times New Roman"/>
          <w:color w:val="auto"/>
          <w:sz w:val="24"/>
          <w:szCs w:val="24"/>
        </w:rPr>
        <w:t xml:space="preserve">opakované </w:t>
      </w:r>
      <w:r w:rsidRPr="006D5354">
        <w:rPr>
          <w:rFonts w:ascii="Times New Roman" w:hAnsi="Times New Roman"/>
          <w:color w:val="auto"/>
          <w:sz w:val="24"/>
          <w:szCs w:val="24"/>
        </w:rPr>
        <w:t xml:space="preserve">slovní a úmyslné fyzické útoky žáka vůči </w:t>
      </w:r>
      <w:r w:rsidR="003A41FE" w:rsidRPr="006D5354">
        <w:rPr>
          <w:rFonts w:ascii="Times New Roman" w:hAnsi="Times New Roman"/>
          <w:color w:val="auto"/>
          <w:sz w:val="24"/>
          <w:szCs w:val="24"/>
        </w:rPr>
        <w:t>zaměstnancům</w:t>
      </w:r>
      <w:r w:rsidRPr="006D5354">
        <w:rPr>
          <w:rFonts w:ascii="Times New Roman" w:hAnsi="Times New Roman"/>
          <w:color w:val="auto"/>
          <w:sz w:val="24"/>
          <w:szCs w:val="24"/>
        </w:rPr>
        <w:t xml:space="preserve"> školy nebo školského zařízení se považují za závažné zaviněné porušení povinností stanovených tímto zákonem.</w:t>
      </w:r>
      <w:r w:rsidR="005A7C14" w:rsidRPr="006D5354">
        <w:rPr>
          <w:i/>
          <w:color w:val="auto"/>
          <w:sz w:val="24"/>
          <w:szCs w:val="24"/>
        </w:rPr>
        <w:t xml:space="preserve"> </w:t>
      </w:r>
      <w:r w:rsidR="005A7C14" w:rsidRPr="006D5354">
        <w:rPr>
          <w:rFonts w:ascii="Times New Roman" w:hAnsi="Times New Roman"/>
          <w:color w:val="auto"/>
          <w:sz w:val="24"/>
          <w:szCs w:val="24"/>
        </w:rPr>
        <w:t>Dopustí-li se žák takovéhoto jednání, oznámí ředitel školy tuto skutečnost orgánu sociálně-právní ochrany dětí, jde-li o nezletilého, a státnímu zastupitelství do následujícího pracovního dne poté, co se o tom dozvěděl.</w:t>
      </w:r>
    </w:p>
    <w:p w:rsidR="00CF0FA4" w:rsidRPr="006D5354" w:rsidRDefault="00CF0FA4" w:rsidP="00365175">
      <w:pPr>
        <w:pStyle w:val="Prosttext1"/>
        <w:jc w:val="both"/>
        <w:rPr>
          <w:rFonts w:ascii="Times New Roman" w:hAnsi="Times New Roman"/>
          <w:color w:val="auto"/>
          <w:sz w:val="24"/>
          <w:szCs w:val="24"/>
        </w:rPr>
      </w:pPr>
      <w:r w:rsidRPr="006D5354">
        <w:rPr>
          <w:rFonts w:ascii="Times New Roman" w:hAnsi="Times New Roman"/>
          <w:color w:val="auto"/>
          <w:sz w:val="24"/>
          <w:szCs w:val="24"/>
        </w:rPr>
        <w:t>Pro případy žáků s ukončenou povinnou školní docházkou</w:t>
      </w:r>
      <w:r w:rsidR="00365175" w:rsidRPr="006D5354">
        <w:rPr>
          <w:rFonts w:ascii="Times New Roman" w:hAnsi="Times New Roman"/>
          <w:color w:val="auto"/>
          <w:sz w:val="24"/>
          <w:szCs w:val="24"/>
        </w:rPr>
        <w:t xml:space="preserve"> (10. rok školní docházky)</w:t>
      </w:r>
      <w:r w:rsidRPr="006D5354">
        <w:rPr>
          <w:rFonts w:ascii="Times New Roman" w:hAnsi="Times New Roman"/>
          <w:color w:val="auto"/>
          <w:sz w:val="24"/>
          <w:szCs w:val="24"/>
        </w:rPr>
        <w:t xml:space="preserve">: V případě zvláště závažného zaviněného porušení povinností stanovených tímto zákonem ředitel vyloučí žáka </w:t>
      </w:r>
      <w:r w:rsidR="00365175" w:rsidRPr="006D5354">
        <w:rPr>
          <w:rFonts w:ascii="Times New Roman" w:hAnsi="Times New Roman"/>
          <w:color w:val="auto"/>
          <w:sz w:val="24"/>
          <w:szCs w:val="24"/>
        </w:rPr>
        <w:t>ze školy</w:t>
      </w:r>
      <w:r w:rsidRPr="006D5354">
        <w:rPr>
          <w:rFonts w:ascii="Times New Roman" w:hAnsi="Times New Roman"/>
          <w:color w:val="auto"/>
          <w:sz w:val="24"/>
          <w:szCs w:val="24"/>
        </w:rPr>
        <w:t xml:space="preserve">. </w:t>
      </w:r>
    </w:p>
    <w:p w:rsidR="00050D85" w:rsidRPr="006D5354" w:rsidRDefault="0044767C" w:rsidP="00365175">
      <w:pPr>
        <w:jc w:val="both"/>
        <w:rPr>
          <w:szCs w:val="24"/>
        </w:rPr>
      </w:pPr>
      <w:r w:rsidRPr="006D5354">
        <w:rPr>
          <w:szCs w:val="24"/>
        </w:rPr>
        <w:t>1</w:t>
      </w:r>
      <w:r w:rsidR="005208CB" w:rsidRPr="006D5354">
        <w:rPr>
          <w:szCs w:val="24"/>
        </w:rPr>
        <w:t>8</w:t>
      </w:r>
      <w:r w:rsidRPr="006D5354">
        <w:rPr>
          <w:szCs w:val="24"/>
        </w:rPr>
        <w:t>. Při porušení povinností stanovených tímto školním řádem lze podle závažnosti porušení žákov</w:t>
      </w:r>
      <w:r w:rsidR="00050D85" w:rsidRPr="006D5354">
        <w:rPr>
          <w:szCs w:val="24"/>
        </w:rPr>
        <w:t xml:space="preserve">i </w:t>
      </w:r>
      <w:r w:rsidRPr="006D5354">
        <w:rPr>
          <w:szCs w:val="24"/>
        </w:rPr>
        <w:t>uložit:</w:t>
      </w:r>
    </w:p>
    <w:p w:rsidR="0044767C" w:rsidRPr="006D5354" w:rsidRDefault="0044767C" w:rsidP="00365175">
      <w:pPr>
        <w:jc w:val="both"/>
        <w:rPr>
          <w:szCs w:val="24"/>
        </w:rPr>
      </w:pPr>
      <w:r w:rsidRPr="006D5354">
        <w:rPr>
          <w:szCs w:val="24"/>
        </w:rPr>
        <w:t>a) napomenutí třídního učitele,</w:t>
      </w:r>
    </w:p>
    <w:p w:rsidR="0044767C" w:rsidRPr="006D5354" w:rsidRDefault="0044767C" w:rsidP="00365175">
      <w:pPr>
        <w:jc w:val="both"/>
        <w:rPr>
          <w:szCs w:val="24"/>
        </w:rPr>
      </w:pPr>
      <w:r w:rsidRPr="006D5354">
        <w:rPr>
          <w:szCs w:val="24"/>
        </w:rPr>
        <w:t>b) důtku třídního učitele,</w:t>
      </w:r>
    </w:p>
    <w:p w:rsidR="0044767C" w:rsidRPr="006D5354" w:rsidRDefault="0044767C" w:rsidP="00365175">
      <w:pPr>
        <w:jc w:val="both"/>
        <w:rPr>
          <w:szCs w:val="24"/>
        </w:rPr>
      </w:pPr>
      <w:r w:rsidRPr="006D5354">
        <w:rPr>
          <w:szCs w:val="24"/>
        </w:rPr>
        <w:t>c) důtku ředitele školy.</w:t>
      </w:r>
    </w:p>
    <w:p w:rsidR="0044767C" w:rsidRPr="006D5354" w:rsidRDefault="0044767C" w:rsidP="00365175">
      <w:pPr>
        <w:pStyle w:val="Zkladntext"/>
        <w:jc w:val="both"/>
        <w:rPr>
          <w:szCs w:val="24"/>
        </w:rPr>
      </w:pPr>
      <w:r w:rsidRPr="006D5354">
        <w:rPr>
          <w:szCs w:val="24"/>
        </w:rPr>
        <w:t xml:space="preserve">Škola neprodleně oznámí uložení napomenutí nebo důtky a jeho důvody prokazatelným způsobem žákovi a jeho zákonnému zástupci </w:t>
      </w:r>
      <w:r w:rsidR="00365175" w:rsidRPr="006D5354">
        <w:rPr>
          <w:szCs w:val="24"/>
        </w:rPr>
        <w:t xml:space="preserve">(do žákovské knížky) </w:t>
      </w:r>
      <w:r w:rsidRPr="006D5354">
        <w:rPr>
          <w:szCs w:val="24"/>
        </w:rPr>
        <w:t>a zaznamená je do dokumentace školy.</w:t>
      </w:r>
    </w:p>
    <w:p w:rsidR="00F0217D" w:rsidRPr="006D5354" w:rsidRDefault="00F0217D" w:rsidP="00365175">
      <w:pPr>
        <w:pStyle w:val="Zkladntext"/>
        <w:jc w:val="both"/>
        <w:rPr>
          <w:szCs w:val="24"/>
        </w:rPr>
      </w:pPr>
      <w:r w:rsidRPr="006D5354">
        <w:rPr>
          <w:szCs w:val="24"/>
        </w:rPr>
        <w:t>19. Dodržování a realizace distančního způsobu vzdělávání:</w:t>
      </w:r>
    </w:p>
    <w:p w:rsidR="00F0217D" w:rsidRPr="006D5354" w:rsidRDefault="00F0217D" w:rsidP="00F0217D">
      <w:pPr>
        <w:pStyle w:val="Zkladntext"/>
        <w:jc w:val="both"/>
        <w:rPr>
          <w:szCs w:val="24"/>
        </w:rPr>
      </w:pPr>
      <w:r w:rsidRPr="006D5354">
        <w:rPr>
          <w:szCs w:val="24"/>
        </w:rPr>
        <w:t xml:space="preserve">a) </w:t>
      </w:r>
      <w:r w:rsidRPr="006D5354">
        <w:t>Pokud z důvodu krizového opatření vyhlášeného v souvislosti s krizovým stavem podle krizového zákona, z důvodu nařízení mimořádného opatření Ministerstva zdravotnictví nebo krajské hygienické stanice podle zákona o ochraně veřejného zdraví nebo z důvodu nařízení karantény není možná osobní přítomnost většiny dětí, žáků nebo studentů z nejméně 1 třídy, studijní skupiny nebo oddělení ve škole, poskytuje škola po tuto dobu dotčeným dětem, žákům nebo studentům vzdělávání distančním způsobem.</w:t>
      </w:r>
      <w:r w:rsidRPr="006D5354">
        <w:rPr>
          <w:szCs w:val="24"/>
        </w:rPr>
        <w:t xml:space="preserve"> </w:t>
      </w:r>
    </w:p>
    <w:p w:rsidR="00F0217D" w:rsidRPr="006D5354" w:rsidRDefault="00F0217D" w:rsidP="00F0217D">
      <w:pPr>
        <w:pStyle w:val="Zkladntext"/>
        <w:jc w:val="both"/>
        <w:rPr>
          <w:szCs w:val="24"/>
        </w:rPr>
      </w:pPr>
      <w:r w:rsidRPr="006D5354">
        <w:rPr>
          <w:szCs w:val="24"/>
        </w:rPr>
        <w:t>b) Vzdělávání distančním způsobem škola uskutečňuje podle školního vzdělávacího programu v míře odpovídající okolnostem.</w:t>
      </w:r>
    </w:p>
    <w:p w:rsidR="00F0217D" w:rsidRPr="006D5354" w:rsidRDefault="00F0217D" w:rsidP="00F0217D">
      <w:pPr>
        <w:pStyle w:val="Zkladntext"/>
        <w:jc w:val="both"/>
        <w:rPr>
          <w:szCs w:val="24"/>
        </w:rPr>
      </w:pPr>
      <w:r w:rsidRPr="006D5354">
        <w:rPr>
          <w:szCs w:val="24"/>
        </w:rPr>
        <w:t xml:space="preserve">c) Žáci jsou povinni se vzdělávat distančním způsobem. </w:t>
      </w:r>
      <w:r w:rsidR="00BB3774" w:rsidRPr="006D5354">
        <w:rPr>
          <w:szCs w:val="24"/>
        </w:rPr>
        <w:t>Škola komunikuje prostřednictvím systému Bakaláři, synchronní</w:t>
      </w:r>
      <w:r w:rsidR="00C275F7" w:rsidRPr="006D5354">
        <w:rPr>
          <w:szCs w:val="24"/>
        </w:rPr>
        <w:t xml:space="preserve"> online</w:t>
      </w:r>
      <w:r w:rsidR="00BB3774" w:rsidRPr="006D5354">
        <w:rPr>
          <w:szCs w:val="24"/>
        </w:rPr>
        <w:t xml:space="preserve"> výu</w:t>
      </w:r>
      <w:r w:rsidR="00C275F7" w:rsidRPr="006D5354">
        <w:rPr>
          <w:szCs w:val="24"/>
        </w:rPr>
        <w:t>ka</w:t>
      </w:r>
      <w:r w:rsidR="00BB3774" w:rsidRPr="006D5354">
        <w:rPr>
          <w:szCs w:val="24"/>
        </w:rPr>
        <w:t xml:space="preserve"> se realizuje na platformě Google </w:t>
      </w:r>
      <w:proofErr w:type="spellStart"/>
      <w:r w:rsidR="00BB3774" w:rsidRPr="006D5354">
        <w:rPr>
          <w:szCs w:val="24"/>
        </w:rPr>
        <w:t>Workspace</w:t>
      </w:r>
      <w:proofErr w:type="spellEnd"/>
      <w:r w:rsidR="00BB3774" w:rsidRPr="006D5354">
        <w:rPr>
          <w:szCs w:val="24"/>
        </w:rPr>
        <w:t xml:space="preserve">. </w:t>
      </w:r>
    </w:p>
    <w:p w:rsidR="00BB3774" w:rsidRPr="006D5354" w:rsidRDefault="00BB3774" w:rsidP="00F0217D">
      <w:pPr>
        <w:pStyle w:val="Zkladntext"/>
        <w:jc w:val="both"/>
        <w:rPr>
          <w:szCs w:val="24"/>
        </w:rPr>
      </w:pPr>
      <w:r w:rsidRPr="006D5354">
        <w:rPr>
          <w:szCs w:val="24"/>
        </w:rPr>
        <w:t xml:space="preserve">Při zahájení vzdělávání na ZŠ Budišov n. Bud. </w:t>
      </w:r>
      <w:proofErr w:type="gramStart"/>
      <w:r w:rsidRPr="006D5354">
        <w:rPr>
          <w:szCs w:val="24"/>
        </w:rPr>
        <w:t>každý</w:t>
      </w:r>
      <w:proofErr w:type="gramEnd"/>
      <w:r w:rsidRPr="006D5354">
        <w:rPr>
          <w:szCs w:val="24"/>
        </w:rPr>
        <w:t xml:space="preserve"> žák obdrží emailový účet, který má podobu </w:t>
      </w:r>
      <w:hyperlink r:id="rId8" w:history="1">
        <w:r w:rsidRPr="006D5354">
          <w:rPr>
            <w:rStyle w:val="Hypertextovodkaz"/>
            <w:color w:val="auto"/>
            <w:szCs w:val="24"/>
          </w:rPr>
          <w:t>jmeno.prijmeni@zak.skolabudisov.cz</w:t>
        </w:r>
      </w:hyperlink>
      <w:r w:rsidR="00C275F7" w:rsidRPr="006D5354">
        <w:rPr>
          <w:szCs w:val="24"/>
        </w:rPr>
        <w:t xml:space="preserve"> společně s přístupovým heslem k tomuto účtu.</w:t>
      </w:r>
      <w:r w:rsidRPr="006D5354">
        <w:rPr>
          <w:szCs w:val="24"/>
        </w:rPr>
        <w:t xml:space="preserve"> P</w:t>
      </w:r>
      <w:r w:rsidR="00C275F7" w:rsidRPr="006D5354">
        <w:rPr>
          <w:szCs w:val="24"/>
        </w:rPr>
        <w:t xml:space="preserve">omoci </w:t>
      </w:r>
      <w:r w:rsidRPr="006D5354">
        <w:rPr>
          <w:szCs w:val="24"/>
        </w:rPr>
        <w:t>účtu je</w:t>
      </w:r>
      <w:r w:rsidR="00C275F7" w:rsidRPr="006D5354">
        <w:rPr>
          <w:szCs w:val="24"/>
        </w:rPr>
        <w:t xml:space="preserve"> vyučujícím</w:t>
      </w:r>
      <w:r w:rsidRPr="006D5354">
        <w:rPr>
          <w:szCs w:val="24"/>
        </w:rPr>
        <w:t xml:space="preserve"> přidán do </w:t>
      </w:r>
      <w:r w:rsidR="00C275F7" w:rsidRPr="006D5354">
        <w:rPr>
          <w:szCs w:val="24"/>
        </w:rPr>
        <w:t xml:space="preserve">jím vyučovaných </w:t>
      </w:r>
      <w:r w:rsidRPr="006D5354">
        <w:rPr>
          <w:szCs w:val="24"/>
        </w:rPr>
        <w:t xml:space="preserve">předmětů, tzv. </w:t>
      </w:r>
      <w:proofErr w:type="spellStart"/>
      <w:r w:rsidRPr="006D5354">
        <w:rPr>
          <w:szCs w:val="24"/>
        </w:rPr>
        <w:t>classroomů</w:t>
      </w:r>
      <w:proofErr w:type="spellEnd"/>
      <w:r w:rsidRPr="006D5354">
        <w:rPr>
          <w:szCs w:val="24"/>
        </w:rPr>
        <w:t xml:space="preserve">. </w:t>
      </w:r>
      <w:r w:rsidR="0095700E" w:rsidRPr="006D5354">
        <w:rPr>
          <w:szCs w:val="24"/>
        </w:rPr>
        <w:t>V těch</w:t>
      </w:r>
      <w:r w:rsidR="00C275F7" w:rsidRPr="006D5354">
        <w:rPr>
          <w:szCs w:val="24"/>
        </w:rPr>
        <w:t>t</w:t>
      </w:r>
      <w:r w:rsidR="0095700E" w:rsidRPr="006D5354">
        <w:rPr>
          <w:szCs w:val="24"/>
        </w:rPr>
        <w:t xml:space="preserve">o „třídách“ se </w:t>
      </w:r>
      <w:r w:rsidR="0095700E" w:rsidRPr="006D5354">
        <w:rPr>
          <w:szCs w:val="24"/>
        </w:rPr>
        <w:lastRenderedPageBreak/>
        <w:t xml:space="preserve">pak uskutečňuje také online synchronní výuka dle platného rozvrhu prostřednictvím videokonferencí v Google </w:t>
      </w:r>
      <w:proofErr w:type="spellStart"/>
      <w:r w:rsidR="0095700E" w:rsidRPr="006D5354">
        <w:rPr>
          <w:szCs w:val="24"/>
        </w:rPr>
        <w:t>Meet</w:t>
      </w:r>
      <w:proofErr w:type="spellEnd"/>
      <w:r w:rsidR="0095700E" w:rsidRPr="006D5354">
        <w:rPr>
          <w:szCs w:val="24"/>
        </w:rPr>
        <w:t xml:space="preserve">. </w:t>
      </w:r>
    </w:p>
    <w:p w:rsidR="00F0217D" w:rsidRPr="006D5354" w:rsidRDefault="00F0217D" w:rsidP="00F0217D">
      <w:pPr>
        <w:pStyle w:val="Zkladntext"/>
        <w:jc w:val="both"/>
        <w:rPr>
          <w:szCs w:val="24"/>
        </w:rPr>
      </w:pPr>
      <w:r w:rsidRPr="006D5354">
        <w:rPr>
          <w:szCs w:val="24"/>
        </w:rPr>
        <w:t>Předměty hudební výchova, výtvarná výchova, tělesná výchova, praktické činnosti, obča</w:t>
      </w:r>
      <w:r w:rsidR="0095700E" w:rsidRPr="006D5354">
        <w:rPr>
          <w:szCs w:val="24"/>
        </w:rPr>
        <w:t xml:space="preserve">nská výchova, výchova ke zdraví, informatika </w:t>
      </w:r>
      <w:r w:rsidRPr="006D5354">
        <w:rPr>
          <w:szCs w:val="24"/>
        </w:rPr>
        <w:t xml:space="preserve">a volitelné předměty </w:t>
      </w:r>
      <w:r w:rsidR="0095700E" w:rsidRPr="006D5354">
        <w:rPr>
          <w:szCs w:val="24"/>
        </w:rPr>
        <w:t>nemusí probíhat prostřednictvím videokonferencí. Vyučující těchto předmětů na začátku distanční výuky stanoví způsob vzdělávání v těchto předmětech (synchronně/asynchronně, frekvence</w:t>
      </w:r>
      <w:r w:rsidR="00F83703" w:rsidRPr="006D5354">
        <w:rPr>
          <w:szCs w:val="24"/>
        </w:rPr>
        <w:t xml:space="preserve"> výuky</w:t>
      </w:r>
      <w:r w:rsidR="0095700E" w:rsidRPr="006D5354">
        <w:rPr>
          <w:szCs w:val="24"/>
        </w:rPr>
        <w:t xml:space="preserve">, projektové úkoly, samostatná práce aj.). Stanovená pravidla je nutno </w:t>
      </w:r>
      <w:r w:rsidR="00F83703" w:rsidRPr="006D5354">
        <w:rPr>
          <w:szCs w:val="24"/>
        </w:rPr>
        <w:t>ze strany žáků dodržovat, aby byly zajištěny podklady pro hodnocení z uvedených předmětů.</w:t>
      </w:r>
    </w:p>
    <w:p w:rsidR="00F0217D" w:rsidRPr="006D5354" w:rsidRDefault="00F0217D" w:rsidP="00F0217D">
      <w:pPr>
        <w:pStyle w:val="Zkladntext"/>
        <w:jc w:val="both"/>
        <w:rPr>
          <w:szCs w:val="24"/>
        </w:rPr>
      </w:pPr>
      <w:r w:rsidRPr="006D5354">
        <w:rPr>
          <w:szCs w:val="24"/>
        </w:rPr>
        <w:t>d) V případě, že žák nemá možnost účastnit se výuky online (</w:t>
      </w:r>
      <w:r w:rsidR="0095700E" w:rsidRPr="006D5354">
        <w:rPr>
          <w:szCs w:val="24"/>
        </w:rPr>
        <w:t xml:space="preserve">zejména tedy přihlašovat se prostřednictvím Google </w:t>
      </w:r>
      <w:proofErr w:type="spellStart"/>
      <w:r w:rsidR="0095700E" w:rsidRPr="006D5354">
        <w:rPr>
          <w:szCs w:val="24"/>
        </w:rPr>
        <w:t>Meet</w:t>
      </w:r>
      <w:proofErr w:type="spellEnd"/>
      <w:r w:rsidR="0095700E" w:rsidRPr="006D5354">
        <w:rPr>
          <w:szCs w:val="24"/>
        </w:rPr>
        <w:t xml:space="preserve"> na online hodiny)</w:t>
      </w:r>
      <w:r w:rsidRPr="006D5354">
        <w:rPr>
          <w:szCs w:val="24"/>
        </w:rPr>
        <w:t xml:space="preserve"> omluví jej zákonný zástupce </w:t>
      </w:r>
      <w:r w:rsidR="0095700E" w:rsidRPr="006D5354">
        <w:rPr>
          <w:szCs w:val="24"/>
        </w:rPr>
        <w:t>osobně či</w:t>
      </w:r>
      <w:r w:rsidR="00762025" w:rsidRPr="006D5354">
        <w:rPr>
          <w:szCs w:val="24"/>
        </w:rPr>
        <w:t xml:space="preserve"> telefonicky</w:t>
      </w:r>
      <w:r w:rsidRPr="006D5354">
        <w:rPr>
          <w:szCs w:val="24"/>
        </w:rPr>
        <w:t xml:space="preserve">. Zákonný zástupce si </w:t>
      </w:r>
      <w:r w:rsidR="00762025" w:rsidRPr="006D5354">
        <w:rPr>
          <w:szCs w:val="24"/>
        </w:rPr>
        <w:t>zároveň musí domluvit</w:t>
      </w:r>
      <w:r w:rsidRPr="006D5354">
        <w:rPr>
          <w:szCs w:val="24"/>
        </w:rPr>
        <w:t xml:space="preserve"> předávání výukových materiálů v tištěné podobě s vyučujícími a žák je povinen vypracované materiály odevzdat vyučujícím v určeném termínu.</w:t>
      </w:r>
      <w:r w:rsidR="001F7B3A" w:rsidRPr="006D5354">
        <w:rPr>
          <w:szCs w:val="24"/>
        </w:rPr>
        <w:t xml:space="preserve"> Škola může nabídnout také možnost individuálních konzultací pedagogickými pracovníky školy. </w:t>
      </w:r>
    </w:p>
    <w:p w:rsidR="00F0217D" w:rsidRPr="006D5354" w:rsidRDefault="00762025" w:rsidP="00F0217D">
      <w:pPr>
        <w:pStyle w:val="Zkladntext"/>
        <w:jc w:val="both"/>
        <w:rPr>
          <w:szCs w:val="24"/>
        </w:rPr>
      </w:pPr>
      <w:r w:rsidRPr="006D5354">
        <w:rPr>
          <w:szCs w:val="24"/>
        </w:rPr>
        <w:t>e)</w:t>
      </w:r>
      <w:r w:rsidR="00F0217D" w:rsidRPr="006D5354">
        <w:rPr>
          <w:szCs w:val="24"/>
        </w:rPr>
        <w:t xml:space="preserve"> Online výuka je hodnocena podle klasifikačního řádu. Váhu známky určuje vyučující s přihlédnutím ke specifikům domácí práce.</w:t>
      </w:r>
    </w:p>
    <w:p w:rsidR="00762025" w:rsidRDefault="00762025" w:rsidP="00F0217D">
      <w:pPr>
        <w:pStyle w:val="Zkladntext"/>
        <w:jc w:val="both"/>
        <w:rPr>
          <w:szCs w:val="24"/>
        </w:rPr>
      </w:pPr>
      <w:r w:rsidRPr="006D5354">
        <w:rPr>
          <w:szCs w:val="24"/>
        </w:rPr>
        <w:t>f) V</w:t>
      </w:r>
      <w:r w:rsidR="00F83703" w:rsidRPr="006D5354">
        <w:rPr>
          <w:szCs w:val="24"/>
        </w:rPr>
        <w:t> </w:t>
      </w:r>
      <w:r w:rsidRPr="006D5354">
        <w:rPr>
          <w:szCs w:val="24"/>
        </w:rPr>
        <w:t>případě</w:t>
      </w:r>
      <w:r w:rsidR="00F83703" w:rsidRPr="006D5354">
        <w:rPr>
          <w:szCs w:val="24"/>
        </w:rPr>
        <w:t xml:space="preserve">, že se žák </w:t>
      </w:r>
      <w:r w:rsidRPr="006D5354">
        <w:rPr>
          <w:szCs w:val="24"/>
        </w:rPr>
        <w:t>nemůže distanční výuky účastnit ze zdravotních důvodů (je nemocen), je nutné postupovat jako při omluvě nepřítomnosti</w:t>
      </w:r>
      <w:r w:rsidR="00F83703" w:rsidRPr="006D5354">
        <w:rPr>
          <w:szCs w:val="24"/>
        </w:rPr>
        <w:t xml:space="preserve"> v</w:t>
      </w:r>
      <w:r w:rsidR="00C275F7" w:rsidRPr="006D5354">
        <w:rPr>
          <w:szCs w:val="24"/>
        </w:rPr>
        <w:t xml:space="preserve"> běžné výuce</w:t>
      </w:r>
      <w:r w:rsidRPr="006D5354">
        <w:rPr>
          <w:szCs w:val="24"/>
        </w:rPr>
        <w:t xml:space="preserve">: tzn. do 3 dnů informovat školu o zdravotní indispozici žáka. </w:t>
      </w:r>
      <w:r w:rsidR="00C275F7" w:rsidRPr="006D5354">
        <w:rPr>
          <w:szCs w:val="24"/>
        </w:rPr>
        <w:t>Jestliže zákonný zástupce omlouvá pouze telefonicky, je nutné omluvenku předat také v systému Bakaláři (</w:t>
      </w:r>
      <w:proofErr w:type="spellStart"/>
      <w:r w:rsidR="00C275F7" w:rsidRPr="006D5354">
        <w:rPr>
          <w:szCs w:val="24"/>
        </w:rPr>
        <w:t>Komens</w:t>
      </w:r>
      <w:proofErr w:type="spellEnd"/>
      <w:r w:rsidR="00C275F7" w:rsidRPr="006D5354">
        <w:rPr>
          <w:szCs w:val="24"/>
        </w:rPr>
        <w:t>), nebo dodat omluvenku v listinné podobě (např. v žákovské knížce) třídnímu učiteli minimálně před uzavřením čtvrtletní klasifikace či jiným relevantním způsobem, na kterém se třídní učitel a zákonný zástupce dohodli (např. z mailového účtu rodiče).</w:t>
      </w:r>
    </w:p>
    <w:p w:rsidR="00F47B50" w:rsidRPr="00F47B50" w:rsidRDefault="00F47B50" w:rsidP="00F0217D">
      <w:pPr>
        <w:pStyle w:val="Zkladntext"/>
        <w:jc w:val="both"/>
        <w:rPr>
          <w:szCs w:val="24"/>
        </w:rPr>
      </w:pPr>
      <w:r w:rsidRPr="00F47B50">
        <w:rPr>
          <w:szCs w:val="24"/>
          <w:highlight w:val="yellow"/>
        </w:rPr>
        <w:t xml:space="preserve">20. </w:t>
      </w:r>
      <w:r w:rsidRPr="00F47B50">
        <w:rPr>
          <w:color w:val="000000"/>
          <w:szCs w:val="24"/>
          <w:highlight w:val="yellow"/>
        </w:rPr>
        <w:t>Žákům a studentům je zakázáno do školy vnášet a ve škole užívat návykové látky a jedy a takové látky, které je svým vzhledem, chutí a konzistencí napodobují.</w:t>
      </w:r>
    </w:p>
    <w:p w:rsidR="00365175" w:rsidRPr="006D5354" w:rsidRDefault="00365175" w:rsidP="00365175">
      <w:pPr>
        <w:pStyle w:val="Zkladntext"/>
        <w:jc w:val="both"/>
        <w:rPr>
          <w:szCs w:val="24"/>
        </w:rPr>
      </w:pPr>
    </w:p>
    <w:p w:rsidR="00365175" w:rsidRPr="006D5354" w:rsidRDefault="00365175" w:rsidP="00365175">
      <w:pPr>
        <w:pStyle w:val="Zkladntext"/>
        <w:jc w:val="both"/>
        <w:rPr>
          <w:b/>
          <w:szCs w:val="24"/>
        </w:rPr>
      </w:pPr>
      <w:r w:rsidRPr="006D5354">
        <w:rPr>
          <w:b/>
          <w:szCs w:val="24"/>
        </w:rPr>
        <w:t>B. PRÁVA A POVINNOSTI PEDAGOGICKÝCH PRACOVNÍKŮ</w:t>
      </w:r>
    </w:p>
    <w:p w:rsidR="0044767C" w:rsidRPr="006D5354" w:rsidRDefault="0044767C" w:rsidP="00365175">
      <w:pPr>
        <w:pStyle w:val="Zkladntext"/>
        <w:jc w:val="both"/>
        <w:rPr>
          <w:szCs w:val="24"/>
        </w:rPr>
      </w:pPr>
    </w:p>
    <w:p w:rsidR="00A70F02" w:rsidRPr="006D5354" w:rsidRDefault="00F47B50" w:rsidP="00F2381D">
      <w:pPr>
        <w:pStyle w:val="Zkladntext"/>
        <w:jc w:val="both"/>
        <w:rPr>
          <w:szCs w:val="24"/>
        </w:rPr>
      </w:pPr>
      <w:r>
        <w:rPr>
          <w:szCs w:val="24"/>
        </w:rPr>
        <w:t>1</w:t>
      </w:r>
      <w:r w:rsidR="00A70F02" w:rsidRPr="006D5354">
        <w:rPr>
          <w:szCs w:val="24"/>
        </w:rPr>
        <w:t>. Práva pedagogických pracovníků</w:t>
      </w:r>
    </w:p>
    <w:p w:rsidR="00A70F02" w:rsidRPr="006D5354" w:rsidRDefault="00A70F02" w:rsidP="00F2381D">
      <w:pPr>
        <w:jc w:val="both"/>
        <w:rPr>
          <w:szCs w:val="24"/>
        </w:rPr>
      </w:pPr>
      <w:r w:rsidRPr="006D5354">
        <w:rPr>
          <w:szCs w:val="24"/>
        </w:rPr>
        <w:t>Pedagogičtí pracovníci mají při výkonu své pedagogické činnosti právo</w:t>
      </w:r>
    </w:p>
    <w:p w:rsidR="00A70F02" w:rsidRPr="006D5354" w:rsidRDefault="00A70F02" w:rsidP="00F2381D">
      <w:pPr>
        <w:jc w:val="both"/>
        <w:rPr>
          <w:szCs w:val="24"/>
        </w:rPr>
      </w:pPr>
      <w:r w:rsidRPr="006D5354">
        <w:rPr>
          <w:szCs w:val="24"/>
        </w:rPr>
        <w:t>a) na zajištění podmínek potřebných pro výkon jejich pedagogické činnosti, zejména na ochranu před fyzickým násilím nebo psy</w:t>
      </w:r>
      <w:r w:rsidR="00365175" w:rsidRPr="006D5354">
        <w:rPr>
          <w:szCs w:val="24"/>
        </w:rPr>
        <w:t>chickým nátlakem ze strany žáků</w:t>
      </w:r>
      <w:r w:rsidRPr="006D5354">
        <w:rPr>
          <w:szCs w:val="24"/>
        </w:rPr>
        <w:t xml:space="preserve"> nebo</w:t>
      </w:r>
      <w:r w:rsidR="00365175" w:rsidRPr="006D5354">
        <w:rPr>
          <w:szCs w:val="24"/>
        </w:rPr>
        <w:t xml:space="preserve"> jejich</w:t>
      </w:r>
      <w:r w:rsidRPr="006D5354">
        <w:rPr>
          <w:szCs w:val="24"/>
        </w:rPr>
        <w:t xml:space="preserve"> zákonných zástupců a dalších osob, které jsou v přímém kontaktu s pedagogickým pracovníkem ve škole,</w:t>
      </w:r>
    </w:p>
    <w:p w:rsidR="00A70F02" w:rsidRPr="006D5354" w:rsidRDefault="00A70F02" w:rsidP="00F2381D">
      <w:pPr>
        <w:jc w:val="both"/>
        <w:rPr>
          <w:szCs w:val="24"/>
        </w:rPr>
      </w:pPr>
      <w:r w:rsidRPr="006D5354">
        <w:rPr>
          <w:szCs w:val="24"/>
        </w:rPr>
        <w:t>b) aby nebylo do jejich přímé pedagogické činnosti zasahováno v rozporu s právními předpisy,</w:t>
      </w:r>
    </w:p>
    <w:p w:rsidR="00A70F02" w:rsidRPr="006D5354" w:rsidRDefault="00A70F02" w:rsidP="00F2381D">
      <w:pPr>
        <w:jc w:val="both"/>
        <w:rPr>
          <w:szCs w:val="24"/>
        </w:rPr>
      </w:pPr>
      <w:r w:rsidRPr="006D5354">
        <w:rPr>
          <w:szCs w:val="24"/>
        </w:rPr>
        <w:t xml:space="preserve">c) na využívání metod, forem a prostředků dle vlastního uvážení v souladu se zásadami a cíli vzdělávání při přímé vyučovací, výchovné, </w:t>
      </w:r>
      <w:proofErr w:type="spellStart"/>
      <w:r w:rsidRPr="006D5354">
        <w:rPr>
          <w:szCs w:val="24"/>
        </w:rPr>
        <w:t>speciálněpedagogické</w:t>
      </w:r>
      <w:proofErr w:type="spellEnd"/>
      <w:r w:rsidRPr="006D5354">
        <w:rPr>
          <w:szCs w:val="24"/>
        </w:rPr>
        <w:t xml:space="preserve"> a pedagogicko-psychologické činnosti,</w:t>
      </w:r>
    </w:p>
    <w:p w:rsidR="00A70F02" w:rsidRPr="006D5354" w:rsidRDefault="00A70F02" w:rsidP="00F2381D">
      <w:pPr>
        <w:jc w:val="both"/>
        <w:rPr>
          <w:szCs w:val="24"/>
        </w:rPr>
      </w:pPr>
      <w:r w:rsidRPr="006D5354">
        <w:rPr>
          <w:szCs w:val="24"/>
        </w:rPr>
        <w:t>d) volit a být voleni do školské rady,</w:t>
      </w:r>
    </w:p>
    <w:p w:rsidR="00A70F02" w:rsidRPr="006D5354" w:rsidRDefault="00A70F02" w:rsidP="00F2381D">
      <w:pPr>
        <w:jc w:val="both"/>
        <w:rPr>
          <w:szCs w:val="24"/>
        </w:rPr>
      </w:pPr>
      <w:r w:rsidRPr="006D5354">
        <w:rPr>
          <w:szCs w:val="24"/>
        </w:rPr>
        <w:t>e) na objektivní hodnocení své pedagogické činnosti.</w:t>
      </w:r>
    </w:p>
    <w:p w:rsidR="00A70F02" w:rsidRPr="006D5354" w:rsidRDefault="00A70F02" w:rsidP="00F2381D">
      <w:pPr>
        <w:jc w:val="both"/>
        <w:rPr>
          <w:szCs w:val="24"/>
        </w:rPr>
      </w:pPr>
      <w:r w:rsidRPr="006D5354">
        <w:rPr>
          <w:szCs w:val="24"/>
        </w:rPr>
        <w:t xml:space="preserve">2. Povinnosti pedagogických pracovníků </w:t>
      </w:r>
    </w:p>
    <w:p w:rsidR="00A70F02" w:rsidRPr="006D5354" w:rsidRDefault="00A70F02" w:rsidP="00F2381D">
      <w:pPr>
        <w:jc w:val="both"/>
        <w:rPr>
          <w:szCs w:val="24"/>
        </w:rPr>
      </w:pPr>
      <w:r w:rsidRPr="006D5354">
        <w:rPr>
          <w:szCs w:val="24"/>
        </w:rPr>
        <w:t>Pedagogický pracovník je povinen</w:t>
      </w:r>
    </w:p>
    <w:p w:rsidR="00A70F02" w:rsidRPr="006D5354" w:rsidRDefault="00A70F02" w:rsidP="00F2381D">
      <w:pPr>
        <w:jc w:val="both"/>
        <w:rPr>
          <w:szCs w:val="24"/>
        </w:rPr>
      </w:pPr>
      <w:r w:rsidRPr="006D5354">
        <w:rPr>
          <w:szCs w:val="24"/>
        </w:rPr>
        <w:t>a) vykonávat pedagogickou činnost v souladu se zásadami a cíli vzdělávání,</w:t>
      </w:r>
    </w:p>
    <w:p w:rsidR="00A70F02" w:rsidRPr="006D5354" w:rsidRDefault="00A70F02" w:rsidP="00F2381D">
      <w:pPr>
        <w:jc w:val="both"/>
        <w:rPr>
          <w:szCs w:val="24"/>
        </w:rPr>
      </w:pPr>
      <w:r w:rsidRPr="006D5354">
        <w:rPr>
          <w:szCs w:val="24"/>
        </w:rPr>
        <w:t>b) ch</w:t>
      </w:r>
      <w:r w:rsidR="00365175" w:rsidRPr="006D5354">
        <w:rPr>
          <w:szCs w:val="24"/>
        </w:rPr>
        <w:t>ránit a respektovat práva</w:t>
      </w:r>
      <w:r w:rsidRPr="006D5354">
        <w:rPr>
          <w:szCs w:val="24"/>
        </w:rPr>
        <w:t xml:space="preserve"> </w:t>
      </w:r>
      <w:r w:rsidR="00365175" w:rsidRPr="006D5354">
        <w:rPr>
          <w:szCs w:val="24"/>
        </w:rPr>
        <w:t xml:space="preserve">dítěte a </w:t>
      </w:r>
      <w:r w:rsidRPr="006D5354">
        <w:rPr>
          <w:szCs w:val="24"/>
        </w:rPr>
        <w:t>žáka,</w:t>
      </w:r>
    </w:p>
    <w:p w:rsidR="00A70F02" w:rsidRPr="006D5354" w:rsidRDefault="00A70F02" w:rsidP="00F2381D">
      <w:pPr>
        <w:jc w:val="both"/>
        <w:rPr>
          <w:szCs w:val="24"/>
        </w:rPr>
      </w:pPr>
      <w:r w:rsidRPr="006D5354">
        <w:rPr>
          <w:szCs w:val="24"/>
        </w:rPr>
        <w:t>c) chránit bezpečí a zdraví žáka a předcházet všem formám rizikového chování ve školách a školských zařízeních,</w:t>
      </w:r>
    </w:p>
    <w:p w:rsidR="00A70F02" w:rsidRPr="006D5354" w:rsidRDefault="00A70F02" w:rsidP="00F2381D">
      <w:pPr>
        <w:jc w:val="both"/>
        <w:rPr>
          <w:szCs w:val="24"/>
        </w:rPr>
      </w:pPr>
      <w:r w:rsidRPr="006D5354">
        <w:rPr>
          <w:szCs w:val="24"/>
        </w:rPr>
        <w:t>d) svým přístupem k výchově a vzdělávání vytvářet pozitivní a bezpečné klima ve školním prostředí a podporovat jeho rozvoj,</w:t>
      </w:r>
    </w:p>
    <w:p w:rsidR="00065DBF" w:rsidRPr="006D5354" w:rsidRDefault="00A70F02" w:rsidP="00F2381D">
      <w:pPr>
        <w:jc w:val="both"/>
        <w:rPr>
          <w:szCs w:val="24"/>
        </w:rPr>
      </w:pPr>
      <w:r w:rsidRPr="006D5354">
        <w:rPr>
          <w:szCs w:val="24"/>
        </w:rPr>
        <w:t xml:space="preserve">e) </w:t>
      </w:r>
      <w:r w:rsidR="00D62E26" w:rsidRPr="006D5354">
        <w:rPr>
          <w:szCs w:val="24"/>
        </w:rPr>
        <w:t xml:space="preserve">ve smyslu evropského nařízení ke GDPR </w:t>
      </w:r>
      <w:r w:rsidRPr="006D5354">
        <w:rPr>
          <w:szCs w:val="24"/>
        </w:rPr>
        <w:t>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w:t>
      </w:r>
      <w:r w:rsidR="00065DBF" w:rsidRPr="006D5354">
        <w:rPr>
          <w:szCs w:val="24"/>
        </w:rPr>
        <w:t xml:space="preserve"> shromažďovat pouze nezbytné údaje </w:t>
      </w:r>
      <w:r w:rsidR="00065DBF" w:rsidRPr="006D5354">
        <w:rPr>
          <w:szCs w:val="24"/>
        </w:rPr>
        <w:lastRenderedPageBreak/>
        <w:t>a osobní údaje, bezpečně je ukládat a chránit před neoprávněným přístupem, neposkytovat je subjektům, které na ně nemají zákonný nárok, nepotřebné údaje vyřazovat a dál nezpracovávat.</w:t>
      </w:r>
    </w:p>
    <w:p w:rsidR="00A70F02" w:rsidRPr="006D5354" w:rsidRDefault="00365175" w:rsidP="00F2381D">
      <w:pPr>
        <w:jc w:val="both"/>
        <w:rPr>
          <w:szCs w:val="24"/>
        </w:rPr>
      </w:pPr>
      <w:r w:rsidRPr="006D5354">
        <w:rPr>
          <w:szCs w:val="24"/>
        </w:rPr>
        <w:t>f) poskytovat</w:t>
      </w:r>
      <w:r w:rsidR="00A70F02" w:rsidRPr="006D5354">
        <w:rPr>
          <w:szCs w:val="24"/>
        </w:rPr>
        <w:t xml:space="preserve"> žáku nebo zákonnému </w:t>
      </w:r>
      <w:r w:rsidRPr="006D5354">
        <w:rPr>
          <w:szCs w:val="24"/>
        </w:rPr>
        <w:t>zástupci nezletilého</w:t>
      </w:r>
      <w:r w:rsidR="00A70F02" w:rsidRPr="006D5354">
        <w:rPr>
          <w:szCs w:val="24"/>
        </w:rPr>
        <w:t xml:space="preserve"> žáka informace spojené s výchovou a vzděláváním.</w:t>
      </w:r>
    </w:p>
    <w:p w:rsidR="00A70F02" w:rsidRPr="006D5354" w:rsidRDefault="00A70F02" w:rsidP="00F2381D">
      <w:pPr>
        <w:pStyle w:val="Zkladntext"/>
        <w:jc w:val="both"/>
        <w:rPr>
          <w:szCs w:val="24"/>
        </w:rPr>
      </w:pPr>
    </w:p>
    <w:p w:rsidR="0044767C" w:rsidRPr="006D5354" w:rsidRDefault="0044767C" w:rsidP="00F2381D">
      <w:pPr>
        <w:jc w:val="both"/>
        <w:rPr>
          <w:b/>
          <w:szCs w:val="24"/>
          <w:u w:val="single"/>
        </w:rPr>
      </w:pPr>
      <w:r w:rsidRPr="006D5354">
        <w:rPr>
          <w:b/>
          <w:szCs w:val="24"/>
          <w:u w:val="single"/>
        </w:rPr>
        <w:t xml:space="preserve">II. Provoz a vnitřní režim školy      </w:t>
      </w:r>
    </w:p>
    <w:p w:rsidR="0044767C" w:rsidRPr="006D5354" w:rsidRDefault="0044767C" w:rsidP="00F2381D">
      <w:pPr>
        <w:jc w:val="both"/>
        <w:rPr>
          <w:b/>
          <w:szCs w:val="24"/>
          <w:u w:val="single"/>
        </w:rPr>
      </w:pPr>
    </w:p>
    <w:p w:rsidR="0044767C" w:rsidRPr="006D5354" w:rsidRDefault="0044767C" w:rsidP="00F2381D">
      <w:pPr>
        <w:jc w:val="both"/>
        <w:rPr>
          <w:b/>
          <w:szCs w:val="24"/>
          <w:u w:val="single"/>
        </w:rPr>
      </w:pPr>
      <w:r w:rsidRPr="006D5354">
        <w:rPr>
          <w:b/>
          <w:szCs w:val="24"/>
          <w:u w:val="single"/>
        </w:rPr>
        <w:t>A.</w:t>
      </w:r>
      <w:r w:rsidR="007E42DC" w:rsidRPr="006D5354">
        <w:rPr>
          <w:b/>
          <w:szCs w:val="24"/>
          <w:u w:val="single"/>
        </w:rPr>
        <w:t xml:space="preserve"> </w:t>
      </w:r>
      <w:r w:rsidRPr="006D5354">
        <w:rPr>
          <w:b/>
          <w:szCs w:val="24"/>
          <w:u w:val="single"/>
        </w:rPr>
        <w:t xml:space="preserve">Režim činnosti ve škole </w:t>
      </w:r>
    </w:p>
    <w:p w:rsidR="0044767C" w:rsidRPr="006D5354" w:rsidRDefault="0044767C" w:rsidP="00F2381D">
      <w:pPr>
        <w:jc w:val="both"/>
        <w:rPr>
          <w:szCs w:val="24"/>
        </w:rPr>
      </w:pPr>
      <w:r w:rsidRPr="006D5354">
        <w:rPr>
          <w:szCs w:val="24"/>
        </w:rPr>
        <w:t xml:space="preserve">1. Vyučování začíná v 8.00 hodin, vyučování výjimečně zařazené na dřívější dobu nesmí začínat dříve než v 7 hodin. Vyučování probíhá podle časového rozvržení vyučovacích hodin a přestávek, které je přílohou tohoto řádu. Tyto údaje mají žáci zapsány v žákovských knížkách. </w:t>
      </w:r>
      <w:r w:rsidR="00F2381D" w:rsidRPr="006D5354">
        <w:rPr>
          <w:szCs w:val="24"/>
        </w:rPr>
        <w:t>Vyučování končí nejpozději v 15.10</w:t>
      </w:r>
      <w:r w:rsidRPr="006D5354">
        <w:rPr>
          <w:szCs w:val="24"/>
        </w:rPr>
        <w:t xml:space="preserve"> hodin. Vyučovací hodina trvá 45 minut. V odůvodněných případech lze vyučovací hodiny dělit a spojovat, v tomto případě je odlišná doba ukončení vyučování oznámena rodičům.</w:t>
      </w:r>
    </w:p>
    <w:p w:rsidR="0044767C" w:rsidRPr="006D5354" w:rsidRDefault="0044767C" w:rsidP="005809AF">
      <w:pPr>
        <w:jc w:val="both"/>
        <w:rPr>
          <w:szCs w:val="24"/>
        </w:rPr>
      </w:pPr>
      <w:r w:rsidRPr="006D5354">
        <w:rPr>
          <w:szCs w:val="24"/>
        </w:rPr>
        <w:t xml:space="preserve">2. Školní </w:t>
      </w:r>
      <w:r w:rsidR="00F2381D" w:rsidRPr="006D5354">
        <w:rPr>
          <w:szCs w:val="24"/>
        </w:rPr>
        <w:t>budova se pro žáky otevírá v 7.40 hodin</w:t>
      </w:r>
      <w:r w:rsidR="007E42DC" w:rsidRPr="006D5354">
        <w:rPr>
          <w:szCs w:val="24"/>
        </w:rPr>
        <w:t>. Ž</w:t>
      </w:r>
      <w:r w:rsidRPr="006D5354">
        <w:rPr>
          <w:szCs w:val="24"/>
        </w:rPr>
        <w:t xml:space="preserve">ákům je umožněn vstup do budovy nejméně 20 minut před začátkem dopoledního vyučování </w:t>
      </w:r>
      <w:r w:rsidR="00AF45A8" w:rsidRPr="006D5354">
        <w:rPr>
          <w:szCs w:val="24"/>
        </w:rPr>
        <w:t xml:space="preserve">a </w:t>
      </w:r>
      <w:r w:rsidR="003E05F6" w:rsidRPr="006D5354">
        <w:rPr>
          <w:szCs w:val="24"/>
        </w:rPr>
        <w:t>pobyt v budově školy mezi dopoledním a odpoledním vyučováním</w:t>
      </w:r>
      <w:r w:rsidRPr="006D5354">
        <w:rPr>
          <w:szCs w:val="24"/>
        </w:rPr>
        <w:t xml:space="preserve">. V jinou dobu vstupují žáci do školy pouze na vyzvání zaměstnanců školy, kteří nad nimi zajišťují pedagogický </w:t>
      </w:r>
      <w:r w:rsidR="003E05F6" w:rsidRPr="006D5354">
        <w:rPr>
          <w:szCs w:val="24"/>
        </w:rPr>
        <w:t>dohled</w:t>
      </w:r>
      <w:r w:rsidRPr="006D5354">
        <w:rPr>
          <w:szCs w:val="24"/>
        </w:rPr>
        <w:t>. Do</w:t>
      </w:r>
      <w:r w:rsidR="007E42DC" w:rsidRPr="006D5354">
        <w:rPr>
          <w:szCs w:val="24"/>
        </w:rPr>
        <w:t>hled</w:t>
      </w:r>
      <w:r w:rsidRPr="006D5354">
        <w:rPr>
          <w:szCs w:val="24"/>
        </w:rPr>
        <w:t xml:space="preserve"> nad žáky je zajištěn po celou dobu jejich pobytu ve školní budově, přehled do</w:t>
      </w:r>
      <w:r w:rsidR="007E42DC" w:rsidRPr="006D5354">
        <w:rPr>
          <w:szCs w:val="24"/>
        </w:rPr>
        <w:t>hledů</w:t>
      </w:r>
      <w:r w:rsidRPr="006D5354">
        <w:rPr>
          <w:szCs w:val="24"/>
        </w:rPr>
        <w:t xml:space="preserve"> je vyvěšen na všech úsecích, kde do</w:t>
      </w:r>
      <w:r w:rsidR="007E42DC" w:rsidRPr="006D5354">
        <w:rPr>
          <w:szCs w:val="24"/>
        </w:rPr>
        <w:t>hled</w:t>
      </w:r>
      <w:r w:rsidRPr="006D5354">
        <w:rPr>
          <w:szCs w:val="24"/>
        </w:rPr>
        <w:t xml:space="preserve"> probíhá.    </w:t>
      </w:r>
    </w:p>
    <w:p w:rsidR="0044767C" w:rsidRPr="006D5354" w:rsidRDefault="0044767C" w:rsidP="00F2381D">
      <w:pPr>
        <w:jc w:val="both"/>
        <w:rPr>
          <w:szCs w:val="24"/>
        </w:rPr>
      </w:pPr>
      <w:r w:rsidRPr="006D5354">
        <w:rPr>
          <w:szCs w:val="24"/>
        </w:rPr>
        <w:t>3.</w:t>
      </w:r>
      <w:r w:rsidR="00C73630" w:rsidRPr="006D5354">
        <w:rPr>
          <w:szCs w:val="24"/>
        </w:rPr>
        <w:t xml:space="preserve"> </w:t>
      </w:r>
      <w:r w:rsidRPr="006D5354">
        <w:rPr>
          <w:szCs w:val="24"/>
        </w:rPr>
        <w:t>Přestávky mezi vyučovacími hodina</w:t>
      </w:r>
      <w:r w:rsidR="00F2381D" w:rsidRPr="006D5354">
        <w:rPr>
          <w:szCs w:val="24"/>
        </w:rPr>
        <w:t>mi jsou desetiminutové. Po třetí</w:t>
      </w:r>
      <w:r w:rsidRPr="006D5354">
        <w:rPr>
          <w:szCs w:val="24"/>
        </w:rPr>
        <w:t xml:space="preserve"> vyučovací hodině</w:t>
      </w:r>
      <w:r w:rsidR="00F2381D" w:rsidRPr="006D5354">
        <w:rPr>
          <w:szCs w:val="24"/>
        </w:rPr>
        <w:t xml:space="preserve"> se zařazuje přestávka v délce 2</w:t>
      </w:r>
      <w:r w:rsidRPr="006D5354">
        <w:rPr>
          <w:szCs w:val="24"/>
        </w:rPr>
        <w:t>5 minut. Přestávka mezi dopolední</w:t>
      </w:r>
      <w:r w:rsidR="00BD5399" w:rsidRPr="006D5354">
        <w:rPr>
          <w:szCs w:val="24"/>
        </w:rPr>
        <w:t>m a odpoledním vyučováním trvá 3</w:t>
      </w:r>
      <w:r w:rsidRPr="006D5354">
        <w:rPr>
          <w:szCs w:val="24"/>
        </w:rPr>
        <w:t>0 minut.</w:t>
      </w:r>
      <w:r w:rsidR="00683D16" w:rsidRPr="006D5354">
        <w:rPr>
          <w:szCs w:val="24"/>
        </w:rPr>
        <w:t xml:space="preserve"> </w:t>
      </w:r>
      <w:r w:rsidR="00976BB4" w:rsidRPr="006D5354">
        <w:rPr>
          <w:szCs w:val="24"/>
        </w:rPr>
        <w:t>Přestávky mezi hodinami odpoledního vyučování jsou 5 minut.</w:t>
      </w:r>
    </w:p>
    <w:p w:rsidR="0044767C" w:rsidRPr="006D5354" w:rsidRDefault="0044767C" w:rsidP="00F2381D">
      <w:pPr>
        <w:jc w:val="both"/>
        <w:rPr>
          <w:szCs w:val="24"/>
        </w:rPr>
      </w:pPr>
      <w:r w:rsidRPr="006D5354">
        <w:rPr>
          <w:szCs w:val="24"/>
        </w:rPr>
        <w:t xml:space="preserve">4. Po příchodu do budovy si žáci odkládají obuv a svršky na místa k tomu určená - v šatnách a ihned odcházejí do učeben. V průběhu vyučování je žákům vstup do šaten povolen pouze se svolením vyučujícího.      </w:t>
      </w:r>
    </w:p>
    <w:p w:rsidR="0044767C" w:rsidRPr="006D5354" w:rsidRDefault="0044767C" w:rsidP="00F2381D">
      <w:pPr>
        <w:jc w:val="both"/>
        <w:rPr>
          <w:szCs w:val="24"/>
        </w:rPr>
      </w:pPr>
      <w:r w:rsidRPr="006D5354">
        <w:rPr>
          <w:szCs w:val="24"/>
        </w:rPr>
        <w:t xml:space="preserve">5. Při organizaci výuky jinak než ve vyučovacích hodinách stanoví zařazení a délku přestávek pedagog pověřeným vedením akce podle charakteru činnosti a s přihlédnutím k základním fyziologickým potřebám žáků. </w:t>
      </w:r>
    </w:p>
    <w:p w:rsidR="0044767C" w:rsidRPr="006D5354" w:rsidRDefault="0044767C" w:rsidP="00F2381D">
      <w:pPr>
        <w:jc w:val="both"/>
        <w:rPr>
          <w:szCs w:val="24"/>
        </w:rPr>
      </w:pPr>
      <w:r w:rsidRPr="006D5354">
        <w:rPr>
          <w:szCs w:val="24"/>
        </w:rPr>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44767C" w:rsidRPr="006D5354" w:rsidRDefault="0044767C">
      <w:pPr>
        <w:jc w:val="both"/>
        <w:rPr>
          <w:szCs w:val="24"/>
        </w:rPr>
      </w:pPr>
      <w:r w:rsidRPr="006D5354">
        <w:rPr>
          <w:szCs w:val="24"/>
        </w:rPr>
        <w:t>7. Nejvyšší počet žáků ve třídě je obecně 30, škola má podle §</w:t>
      </w:r>
      <w:r w:rsidR="00A21B22" w:rsidRPr="006D5354">
        <w:rPr>
          <w:szCs w:val="24"/>
        </w:rPr>
        <w:t xml:space="preserve"> </w:t>
      </w:r>
      <w:r w:rsidRPr="006D5354">
        <w:rPr>
          <w:szCs w:val="24"/>
        </w:rPr>
        <w:t>23 odst. 3 zákona č. 561/2004 Sb., školského zákona zřizovatelem schválenou výjimku a maximální počet žáků ve třídě školy je 3</w:t>
      </w:r>
      <w:r w:rsidR="00AF45A8" w:rsidRPr="006D5354">
        <w:rPr>
          <w:szCs w:val="24"/>
        </w:rPr>
        <w:t>4</w:t>
      </w:r>
      <w:r w:rsidRPr="006D5354">
        <w:rPr>
          <w:szCs w:val="24"/>
        </w:rPr>
        <w:t>, při zachování bezpečnostních a hygienických předpisů.</w:t>
      </w:r>
      <w:r w:rsidR="001A31B8" w:rsidRPr="006D5354">
        <w:rPr>
          <w:szCs w:val="24"/>
        </w:rPr>
        <w:t xml:space="preserve"> Toto ustanovení může být dle potřeb</w:t>
      </w:r>
      <w:r w:rsidR="00D84E8D" w:rsidRPr="006D5354">
        <w:rPr>
          <w:szCs w:val="24"/>
        </w:rPr>
        <w:t>y uplatněno</w:t>
      </w:r>
      <w:r w:rsidR="00F2381D" w:rsidRPr="006D5354">
        <w:rPr>
          <w:szCs w:val="24"/>
        </w:rPr>
        <w:t xml:space="preserve"> </w:t>
      </w:r>
      <w:r w:rsidR="00BD5399" w:rsidRPr="006D5354">
        <w:rPr>
          <w:szCs w:val="24"/>
        </w:rPr>
        <w:t>po schválení zřizovatelem.</w:t>
      </w:r>
    </w:p>
    <w:p w:rsidR="00683D16" w:rsidRPr="006D5354" w:rsidRDefault="0044767C" w:rsidP="005809AF">
      <w:pPr>
        <w:jc w:val="both"/>
        <w:rPr>
          <w:szCs w:val="24"/>
        </w:rPr>
      </w:pPr>
      <w:r w:rsidRPr="006D5354">
        <w:rPr>
          <w:szCs w:val="24"/>
        </w:rPr>
        <w:t xml:space="preserve">8. Při výuce některých předmětů, zejména nepovinných a volitelných, </w:t>
      </w:r>
      <w:r w:rsidR="00A21B22" w:rsidRPr="006D5354">
        <w:rPr>
          <w:szCs w:val="24"/>
        </w:rPr>
        <w:t>jsou</w:t>
      </w:r>
      <w:r w:rsidRPr="006D5354">
        <w:rPr>
          <w:szCs w:val="24"/>
        </w:rPr>
        <w:t xml:space="preserve"> děl</w:t>
      </w:r>
      <w:r w:rsidR="00A21B22" w:rsidRPr="006D5354">
        <w:rPr>
          <w:szCs w:val="24"/>
        </w:rPr>
        <w:t>eny</w:t>
      </w:r>
      <w:r w:rsidRPr="006D5354">
        <w:rPr>
          <w:szCs w:val="24"/>
        </w:rPr>
        <w:t xml:space="preserve"> třídy na skupiny, vytvář</w:t>
      </w:r>
      <w:r w:rsidR="00A21B22" w:rsidRPr="006D5354">
        <w:rPr>
          <w:szCs w:val="24"/>
        </w:rPr>
        <w:t>eny</w:t>
      </w:r>
      <w:r w:rsidRPr="006D5354">
        <w:rPr>
          <w:szCs w:val="24"/>
        </w:rPr>
        <w:t xml:space="preserve"> skupiny žáků ze stejných nebo různých ročníků nebo spojov</w:t>
      </w:r>
      <w:r w:rsidR="00A21B22" w:rsidRPr="006D5354">
        <w:rPr>
          <w:szCs w:val="24"/>
        </w:rPr>
        <w:t>ány</w:t>
      </w:r>
      <w:r w:rsidRPr="006D5354">
        <w:rPr>
          <w:szCs w:val="24"/>
        </w:rPr>
        <w:t xml:space="preserve">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44767C" w:rsidRPr="006D5354" w:rsidRDefault="0044767C" w:rsidP="005809AF">
      <w:pPr>
        <w:jc w:val="both"/>
        <w:rPr>
          <w:szCs w:val="24"/>
        </w:rPr>
      </w:pPr>
      <w:r w:rsidRPr="006D5354">
        <w:rPr>
          <w:szCs w:val="24"/>
        </w:rPr>
        <w:t>9. Nejvyšší počet žáků ve skupině je 30. Při výuce cizích jazyků je nejvyšší počet žáků ve skupině 24.</w:t>
      </w:r>
    </w:p>
    <w:p w:rsidR="0044767C" w:rsidRPr="006D5354" w:rsidRDefault="0044767C" w:rsidP="005809AF">
      <w:pPr>
        <w:pStyle w:val="Prosttext1"/>
        <w:jc w:val="both"/>
        <w:rPr>
          <w:rFonts w:ascii="Times New Roman" w:hAnsi="Times New Roman"/>
          <w:color w:val="auto"/>
          <w:sz w:val="24"/>
          <w:szCs w:val="24"/>
        </w:rPr>
      </w:pPr>
      <w:r w:rsidRPr="006D5354">
        <w:rPr>
          <w:rFonts w:ascii="Times New Roman" w:hAnsi="Times New Roman"/>
          <w:color w:val="auto"/>
          <w:sz w:val="24"/>
          <w:szCs w:val="24"/>
        </w:rPr>
        <w:t>10. Škola při vzdělávání a s ním přímo souvisejících činnostech a při poskytování školských služeb přihlíží k základ</w:t>
      </w:r>
      <w:r w:rsidR="00F2381D" w:rsidRPr="006D5354">
        <w:rPr>
          <w:rFonts w:ascii="Times New Roman" w:hAnsi="Times New Roman"/>
          <w:color w:val="auto"/>
          <w:sz w:val="24"/>
          <w:szCs w:val="24"/>
        </w:rPr>
        <w:t>ním fyziologickým potřebám</w:t>
      </w:r>
      <w:r w:rsidRPr="006D5354">
        <w:rPr>
          <w:rFonts w:ascii="Times New Roman" w:hAnsi="Times New Roman"/>
          <w:color w:val="auto"/>
          <w:sz w:val="24"/>
          <w:szCs w:val="24"/>
        </w:rPr>
        <w:t xml:space="preserve"> žáků a vytváří podmínky pro jejich zdravý vývoj a pro </w:t>
      </w:r>
      <w:r w:rsidR="003E05F6" w:rsidRPr="006D5354">
        <w:rPr>
          <w:rFonts w:ascii="Times New Roman" w:hAnsi="Times New Roman"/>
          <w:color w:val="auto"/>
          <w:sz w:val="24"/>
          <w:szCs w:val="24"/>
        </w:rPr>
        <w:t>prevenci rizikového chování</w:t>
      </w:r>
      <w:r w:rsidRPr="006D5354">
        <w:rPr>
          <w:rFonts w:ascii="Times New Roman" w:hAnsi="Times New Roman"/>
          <w:color w:val="auto"/>
          <w:sz w:val="24"/>
          <w:szCs w:val="24"/>
        </w:rPr>
        <w:t>.</w:t>
      </w:r>
    </w:p>
    <w:p w:rsidR="0044767C" w:rsidRPr="006D5354" w:rsidRDefault="00F2381D" w:rsidP="005809AF">
      <w:pPr>
        <w:pStyle w:val="Prosttext1"/>
        <w:jc w:val="both"/>
        <w:rPr>
          <w:rFonts w:ascii="Times New Roman" w:hAnsi="Times New Roman"/>
          <w:color w:val="auto"/>
          <w:sz w:val="24"/>
          <w:szCs w:val="24"/>
        </w:rPr>
      </w:pPr>
      <w:r w:rsidRPr="006D5354">
        <w:rPr>
          <w:rFonts w:ascii="Times New Roman" w:hAnsi="Times New Roman"/>
          <w:color w:val="auto"/>
          <w:sz w:val="24"/>
          <w:szCs w:val="24"/>
        </w:rPr>
        <w:t>11. Škola</w:t>
      </w:r>
      <w:r w:rsidR="0044767C" w:rsidRPr="006D5354">
        <w:rPr>
          <w:rFonts w:ascii="Times New Roman" w:hAnsi="Times New Roman"/>
          <w:color w:val="auto"/>
          <w:sz w:val="24"/>
          <w:szCs w:val="24"/>
        </w:rPr>
        <w:t xml:space="preserve">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rsidR="0044767C" w:rsidRPr="006D5354" w:rsidRDefault="0044767C" w:rsidP="005809AF">
      <w:pPr>
        <w:jc w:val="both"/>
        <w:rPr>
          <w:szCs w:val="24"/>
        </w:rPr>
      </w:pPr>
      <w:r w:rsidRPr="006D5354">
        <w:rPr>
          <w:szCs w:val="24"/>
        </w:rPr>
        <w:t xml:space="preserve">12. Škola vede evidenci úrazů dětí, žáků a studentů. </w:t>
      </w:r>
    </w:p>
    <w:p w:rsidR="0044767C" w:rsidRPr="006D5354" w:rsidRDefault="0044767C" w:rsidP="005809AF">
      <w:pPr>
        <w:jc w:val="both"/>
        <w:rPr>
          <w:szCs w:val="24"/>
        </w:rPr>
      </w:pPr>
      <w:r w:rsidRPr="006D5354">
        <w:rPr>
          <w:szCs w:val="24"/>
        </w:rPr>
        <w:lastRenderedPageBreak/>
        <w:t xml:space="preserve">13. O všech přestávkách je umožněn pohyb dětí mimo třídu. Velké přestávky jsou za příznivého počasí určeny k pobytu dětí mimo budovu školy.      </w:t>
      </w:r>
    </w:p>
    <w:p w:rsidR="005809AF" w:rsidRPr="006D5354" w:rsidRDefault="0044767C" w:rsidP="005809AF">
      <w:pPr>
        <w:jc w:val="both"/>
        <w:rPr>
          <w:szCs w:val="24"/>
        </w:rPr>
      </w:pPr>
      <w:r w:rsidRPr="006D5354">
        <w:rPr>
          <w:szCs w:val="24"/>
        </w:rPr>
        <w:t>14. Provoz školy p</w:t>
      </w:r>
      <w:r w:rsidR="00E47E65" w:rsidRPr="006D5354">
        <w:rPr>
          <w:szCs w:val="24"/>
        </w:rPr>
        <w:t>robíhá ve všedních dnech, od 8 do 15.30</w:t>
      </w:r>
      <w:r w:rsidRPr="006D5354">
        <w:rPr>
          <w:szCs w:val="24"/>
        </w:rPr>
        <w:t xml:space="preserve"> hodin. </w:t>
      </w:r>
    </w:p>
    <w:p w:rsidR="005809AF" w:rsidRPr="006D5354" w:rsidRDefault="0044767C" w:rsidP="005809AF">
      <w:pPr>
        <w:jc w:val="both"/>
        <w:rPr>
          <w:szCs w:val="24"/>
        </w:rPr>
      </w:pPr>
      <w:r w:rsidRPr="006D5354">
        <w:rPr>
          <w:szCs w:val="24"/>
        </w:rPr>
        <w:t>15. V období školního vyučování může ředitel školy ze závažných důvodů, zejména organizačních a technických, vyhlásit pro žáky nejvýše 5 volných dnů ve školním roce.</w:t>
      </w:r>
    </w:p>
    <w:p w:rsidR="005809AF" w:rsidRPr="006D5354" w:rsidRDefault="005809AF" w:rsidP="005809AF">
      <w:pPr>
        <w:jc w:val="both"/>
        <w:rPr>
          <w:szCs w:val="24"/>
        </w:rPr>
      </w:pPr>
      <w:r w:rsidRPr="006D5354">
        <w:rPr>
          <w:szCs w:val="24"/>
        </w:rPr>
        <w:t>16. Týdenní služba každé třídy dbá na pořádek ve třídě, hlásí chybějící žáky, zajistí čistou tabuli a psací potřeby/pomůcky pro vyučujícího.</w:t>
      </w:r>
    </w:p>
    <w:p w:rsidR="005809AF" w:rsidRPr="006D5354" w:rsidRDefault="005809AF" w:rsidP="005809AF">
      <w:pPr>
        <w:jc w:val="both"/>
        <w:rPr>
          <w:szCs w:val="24"/>
        </w:rPr>
      </w:pPr>
      <w:r w:rsidRPr="006D5354">
        <w:rPr>
          <w:szCs w:val="24"/>
        </w:rPr>
        <w:t>17. Při výuce v odborných učebnách žáci se zvoněním čekají připraveni ve třídě a pod dohledem vyučujícího se přesouvají do učebny.</w:t>
      </w:r>
    </w:p>
    <w:p w:rsidR="005809AF" w:rsidRPr="006D5354" w:rsidRDefault="005809AF" w:rsidP="005809AF">
      <w:pPr>
        <w:jc w:val="both"/>
        <w:rPr>
          <w:szCs w:val="24"/>
        </w:rPr>
      </w:pPr>
      <w:r w:rsidRPr="006D5354">
        <w:rPr>
          <w:szCs w:val="24"/>
        </w:rPr>
        <w:t>18. Během přestávek jsou okna otevřena jen do polohy ventilace, dveře do tříd musí zůstat otevřené.</w:t>
      </w:r>
    </w:p>
    <w:p w:rsidR="001B003B" w:rsidRPr="006D5354" w:rsidRDefault="001B003B" w:rsidP="005809AF">
      <w:pPr>
        <w:jc w:val="both"/>
        <w:rPr>
          <w:szCs w:val="24"/>
        </w:rPr>
      </w:pPr>
      <w:r w:rsidRPr="006D5354">
        <w:rPr>
          <w:szCs w:val="24"/>
        </w:rPr>
        <w:t>19. Pravidla pro chování žáků upravených tímto předpisem se vztahují také na jejich přítomnost ve školní jídelně nebo školní družině, pokud je navštěvují.</w:t>
      </w:r>
    </w:p>
    <w:p w:rsidR="0044767C" w:rsidRPr="006D5354" w:rsidRDefault="0044767C" w:rsidP="005809AF">
      <w:pPr>
        <w:jc w:val="both"/>
        <w:rPr>
          <w:szCs w:val="24"/>
        </w:rPr>
      </w:pPr>
    </w:p>
    <w:p w:rsidR="0044767C" w:rsidRPr="006D5354" w:rsidRDefault="0044767C">
      <w:pPr>
        <w:rPr>
          <w:b/>
          <w:szCs w:val="24"/>
          <w:u w:val="single"/>
        </w:rPr>
      </w:pPr>
      <w:r w:rsidRPr="006D5354">
        <w:rPr>
          <w:b/>
          <w:szCs w:val="24"/>
          <w:u w:val="single"/>
        </w:rPr>
        <w:t>B. Režim při akcích mimo školu</w:t>
      </w:r>
    </w:p>
    <w:p w:rsidR="0044767C" w:rsidRPr="006D5354" w:rsidRDefault="0044767C" w:rsidP="001B003B">
      <w:pPr>
        <w:jc w:val="both"/>
        <w:rPr>
          <w:szCs w:val="24"/>
        </w:rPr>
      </w:pPr>
      <w:r w:rsidRPr="006D5354">
        <w:rPr>
          <w:szCs w:val="24"/>
        </w:rPr>
        <w:br/>
        <w:t>1. Bezpečnost a ochranu zdraví žáků při akcích a vzdělávání mimo místo, kde se uskutečňuje vzdělávání</w:t>
      </w:r>
      <w:r w:rsidR="00A21B22" w:rsidRPr="006D5354">
        <w:rPr>
          <w:szCs w:val="24"/>
        </w:rPr>
        <w:t xml:space="preserve">, </w:t>
      </w:r>
      <w:r w:rsidRPr="006D5354">
        <w:rPr>
          <w:szCs w:val="24"/>
        </w:rPr>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44767C" w:rsidRPr="006D5354" w:rsidRDefault="0044767C" w:rsidP="001B003B">
      <w:pPr>
        <w:pStyle w:val="Zkladntext21"/>
        <w:rPr>
          <w:b w:val="0"/>
          <w:color w:val="auto"/>
          <w:szCs w:val="24"/>
        </w:rPr>
      </w:pPr>
      <w:r w:rsidRPr="006D5354">
        <w:rPr>
          <w:b w:val="0"/>
          <w:color w:val="auto"/>
          <w:szCs w:val="24"/>
        </w:rPr>
        <w:t>2. Při organizaci výuky při akcích souvisejících s výchovně vzdělávací činností školy mimo místo, kde se uskutečňuje vzdělávání</w:t>
      </w:r>
      <w:r w:rsidR="00A21B22" w:rsidRPr="006D5354">
        <w:rPr>
          <w:b w:val="0"/>
          <w:color w:val="auto"/>
          <w:szCs w:val="24"/>
        </w:rPr>
        <w:t>,</w:t>
      </w:r>
      <w:r w:rsidRPr="006D5354">
        <w:rPr>
          <w:b w:val="0"/>
          <w:color w:val="auto"/>
          <w:szCs w:val="24"/>
        </w:rPr>
        <w:t xml:space="preserve"> stanoví zařazení a délku přestávek pedagog pověřeným vedením akce, podle charakteru činnosti a s přihlédnutím k základním fyziologickým potřebám žáků. </w:t>
      </w:r>
    </w:p>
    <w:p w:rsidR="0044767C" w:rsidRPr="006D5354" w:rsidRDefault="0044767C" w:rsidP="001B003B">
      <w:pPr>
        <w:jc w:val="both"/>
        <w:rPr>
          <w:szCs w:val="24"/>
        </w:rPr>
      </w:pPr>
      <w:r w:rsidRPr="006D5354">
        <w:rPr>
          <w:szCs w:val="24"/>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rsidR="0044767C" w:rsidRPr="006D5354" w:rsidRDefault="0044767C" w:rsidP="001B003B">
      <w:pPr>
        <w:jc w:val="both"/>
        <w:rPr>
          <w:szCs w:val="24"/>
        </w:rPr>
      </w:pPr>
      <w:r w:rsidRPr="006D5354">
        <w:rPr>
          <w:szCs w:val="24"/>
        </w:rPr>
        <w:t>4. Při akcích konaných mimo místo, kde škola uskutečňuje vzdělávání, kdy místem pro shromáždění žáků není místo, kde škola uskutečňuje vzdělávání</w:t>
      </w:r>
      <w:r w:rsidR="00A21B22" w:rsidRPr="006D5354">
        <w:rPr>
          <w:szCs w:val="24"/>
        </w:rPr>
        <w:t xml:space="preserve">, </w:t>
      </w:r>
      <w:r w:rsidRPr="006D5354">
        <w:rPr>
          <w:szCs w:val="24"/>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6D5354">
        <w:rPr>
          <w:b/>
          <w:szCs w:val="24"/>
        </w:rPr>
        <w:t>2</w:t>
      </w:r>
      <w:r w:rsidRPr="006D5354">
        <w:rPr>
          <w:b/>
          <w:szCs w:val="24"/>
        </w:rPr>
        <w:t xml:space="preserve"> d</w:t>
      </w:r>
      <w:r w:rsidR="00A21B22" w:rsidRPr="006D5354">
        <w:rPr>
          <w:b/>
          <w:szCs w:val="24"/>
        </w:rPr>
        <w:t>ny</w:t>
      </w:r>
      <w:r w:rsidRPr="006D5354">
        <w:rPr>
          <w:b/>
          <w:szCs w:val="24"/>
        </w:rPr>
        <w:t xml:space="preserve"> </w:t>
      </w:r>
      <w:r w:rsidRPr="006D5354">
        <w:rPr>
          <w:szCs w:val="24"/>
        </w:rPr>
        <w:t>předem zákonným zástupcům žáků a to zápisem do žákovské knížky, nebo jinou písemnou informací.</w:t>
      </w:r>
    </w:p>
    <w:p w:rsidR="0044767C" w:rsidRPr="006D5354" w:rsidRDefault="0044767C" w:rsidP="001B003B">
      <w:pPr>
        <w:jc w:val="both"/>
        <w:rPr>
          <w:szCs w:val="24"/>
        </w:rPr>
      </w:pPr>
      <w:r w:rsidRPr="006D5354">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w:t>
      </w:r>
      <w:r w:rsidR="00A21B22" w:rsidRPr="006D5354">
        <w:rPr>
          <w:szCs w:val="24"/>
        </w:rPr>
        <w:t>zařízeních se účastníci akce řídí</w:t>
      </w:r>
      <w:r w:rsidRPr="006D5354">
        <w:rPr>
          <w:szCs w:val="24"/>
        </w:rPr>
        <w:t xml:space="preserve"> vnitřním</w:t>
      </w:r>
      <w:r w:rsidR="00A21B22" w:rsidRPr="006D5354">
        <w:rPr>
          <w:szCs w:val="24"/>
        </w:rPr>
        <w:t xml:space="preserve"> </w:t>
      </w:r>
      <w:r w:rsidRPr="006D5354">
        <w:rPr>
          <w:szCs w:val="24"/>
        </w:rPr>
        <w:t>řád</w:t>
      </w:r>
      <w:r w:rsidR="00A21B22" w:rsidRPr="006D5354">
        <w:rPr>
          <w:szCs w:val="24"/>
        </w:rPr>
        <w:t>em</w:t>
      </w:r>
      <w:r w:rsidRPr="006D5354">
        <w:rPr>
          <w:szCs w:val="24"/>
        </w:rPr>
        <w:t xml:space="preserve"> tohoto zařízení</w:t>
      </w:r>
      <w:r w:rsidR="00A21B22" w:rsidRPr="006D5354">
        <w:rPr>
          <w:szCs w:val="24"/>
        </w:rPr>
        <w:t>.</w:t>
      </w:r>
      <w:r w:rsidRPr="006D5354">
        <w:rPr>
          <w:szCs w:val="24"/>
        </w:rPr>
        <w:t xml:space="preserve">      </w:t>
      </w:r>
    </w:p>
    <w:p w:rsidR="0044767C" w:rsidRPr="006D5354" w:rsidRDefault="00A21B22" w:rsidP="001B003B">
      <w:pPr>
        <w:jc w:val="both"/>
        <w:rPr>
          <w:szCs w:val="24"/>
        </w:rPr>
      </w:pPr>
      <w:r w:rsidRPr="006D5354">
        <w:rPr>
          <w:szCs w:val="24"/>
        </w:rPr>
        <w:t>6</w:t>
      </w:r>
      <w:r w:rsidR="0044767C" w:rsidRPr="006D5354">
        <w:rPr>
          <w:szCs w:val="24"/>
        </w:rPr>
        <w:t>.</w:t>
      </w:r>
      <w:r w:rsidR="001B003B" w:rsidRPr="006D5354">
        <w:rPr>
          <w:szCs w:val="24"/>
        </w:rPr>
        <w:t xml:space="preserve"> </w:t>
      </w:r>
      <w:r w:rsidR="00AF45A8" w:rsidRPr="006D5354">
        <w:rPr>
          <w:szCs w:val="24"/>
        </w:rPr>
        <w:t xml:space="preserve">Součástí vzdělávání </w:t>
      </w:r>
      <w:r w:rsidR="0044767C" w:rsidRPr="006D5354">
        <w:rPr>
          <w:szCs w:val="24"/>
        </w:rPr>
        <w:t>mohou být také další aktivity</w:t>
      </w:r>
      <w:r w:rsidR="00AF45A8" w:rsidRPr="006D5354">
        <w:rPr>
          <w:szCs w:val="24"/>
        </w:rPr>
        <w:t>, uvedené ve školním vzdělávacím programu,</w:t>
      </w:r>
      <w:r w:rsidR="0044767C" w:rsidRPr="006D5354">
        <w:rPr>
          <w:szCs w:val="24"/>
        </w:rPr>
        <w:t xml:space="preserve"> jako </w:t>
      </w:r>
      <w:r w:rsidR="00AF45A8" w:rsidRPr="006D5354">
        <w:rPr>
          <w:szCs w:val="24"/>
        </w:rPr>
        <w:t xml:space="preserve">bruslení, školy v přírodě, </w:t>
      </w:r>
      <w:r w:rsidR="001C6FCF" w:rsidRPr="006D5354">
        <w:rPr>
          <w:szCs w:val="24"/>
        </w:rPr>
        <w:t>turistické, cyklistické a jiné kurzy, sportovní soustředění, zahraniční akce.</w:t>
      </w:r>
    </w:p>
    <w:p w:rsidR="0044767C" w:rsidRPr="006D5354" w:rsidRDefault="0044767C" w:rsidP="001B003B">
      <w:pPr>
        <w:jc w:val="both"/>
        <w:rPr>
          <w:szCs w:val="24"/>
        </w:rPr>
      </w:pPr>
      <w:r w:rsidRPr="006D5354">
        <w:rPr>
          <w:szCs w:val="24"/>
        </w:rPr>
        <w:t xml:space="preserve">8. Chování žáka na mimoškolních akcích je součástí celkového hodnocení žáka včetně </w:t>
      </w:r>
      <w:r w:rsidR="00A21B22" w:rsidRPr="006D5354">
        <w:rPr>
          <w:szCs w:val="24"/>
        </w:rPr>
        <w:t>hodnocení</w:t>
      </w:r>
      <w:r w:rsidRPr="006D5354">
        <w:rPr>
          <w:szCs w:val="24"/>
        </w:rPr>
        <w:t xml:space="preserve"> na vysvědčení. </w:t>
      </w:r>
    </w:p>
    <w:p w:rsidR="0044767C" w:rsidRPr="006D5354" w:rsidRDefault="0044767C" w:rsidP="001B003B">
      <w:pPr>
        <w:jc w:val="both"/>
        <w:rPr>
          <w:szCs w:val="24"/>
        </w:rPr>
      </w:pPr>
      <w:r w:rsidRPr="006D5354">
        <w:rPr>
          <w:szCs w:val="24"/>
        </w:rPr>
        <w:t xml:space="preserve">9. Při zapojení školy do soutěží bezpečnost a ochranu zdraví žáků po dobu dopravy na soutěže a ze soutěží zajišťuje vysílající škola, pokud se zákonným zástupcem žáka nedohodne jinak. V průběhu soutěže zajišťuje bezpečnost a </w:t>
      </w:r>
      <w:r w:rsidR="001B003B" w:rsidRPr="006D5354">
        <w:rPr>
          <w:szCs w:val="24"/>
        </w:rPr>
        <w:t>ochranu zdraví žáků organizátor, není-li uvedeno v propozicích uvedené akce jinak.</w:t>
      </w:r>
    </w:p>
    <w:p w:rsidR="0044767C" w:rsidRPr="006D5354" w:rsidRDefault="0044767C">
      <w:pPr>
        <w:rPr>
          <w:szCs w:val="24"/>
        </w:rPr>
      </w:pPr>
    </w:p>
    <w:p w:rsidR="0044767C" w:rsidRPr="006D5354" w:rsidRDefault="0044767C">
      <w:pPr>
        <w:jc w:val="both"/>
        <w:rPr>
          <w:szCs w:val="24"/>
        </w:rPr>
      </w:pPr>
    </w:p>
    <w:p w:rsidR="0044767C" w:rsidRPr="006D5354" w:rsidRDefault="0044767C">
      <w:pPr>
        <w:jc w:val="both"/>
        <w:rPr>
          <w:b/>
          <w:szCs w:val="24"/>
          <w:u w:val="single"/>
        </w:rPr>
      </w:pPr>
      <w:r w:rsidRPr="006D5354">
        <w:rPr>
          <w:b/>
          <w:szCs w:val="24"/>
          <w:u w:val="single"/>
        </w:rPr>
        <w:t>C. Docházka do školy</w:t>
      </w:r>
    </w:p>
    <w:p w:rsidR="0044767C" w:rsidRPr="006D5354" w:rsidRDefault="0044767C">
      <w:pPr>
        <w:rPr>
          <w:szCs w:val="24"/>
        </w:rPr>
      </w:pPr>
    </w:p>
    <w:p w:rsidR="00F57C38" w:rsidRPr="00EF2AEC" w:rsidRDefault="00F57C38" w:rsidP="00F57C38">
      <w:pPr>
        <w:pStyle w:val="Odstavecseseznamem"/>
        <w:numPr>
          <w:ilvl w:val="0"/>
          <w:numId w:val="43"/>
        </w:numPr>
        <w:jc w:val="both"/>
        <w:rPr>
          <w:szCs w:val="24"/>
          <w:highlight w:val="yellow"/>
        </w:rPr>
      </w:pPr>
      <w:r w:rsidRPr="00EF2AEC">
        <w:rPr>
          <w:szCs w:val="24"/>
          <w:highlight w:val="yellow"/>
        </w:rPr>
        <w:t xml:space="preserve">Zákonný zástupce žáka je povinen doložit důvody nepřítomnosti žáka ve vyučování nejpozději do 3 kalendářních dnů od počátku nepřítomnosti žáka – písemně (v elektronické žákovské knížce či mailem) nebo telefonicky. Pokud tak zákonný zástupce neučiní, budou žákovi uděleny neomluvené hodiny za toto období, které následně potrvá až do chvíle, kdy bude žák zákonným zástupcem omluven. Na zpětné omluvy nebude brán zřetel. Po návratu žáka do školy je omluvenku nutné dodat ještě písemně na omluvném listu v žákovské knížce. Omluvu podepisuje jeden ze zákonných zástupců žáka. Omluvenku předloží žák třídnímu učiteli bez zbytečného odkladu po návratu do školy, nejdéle do 3 pracovních dnů po ukončení absence. V případě nedodání písemné omluvenky na omluvném listě v ŽK do 3 dnů od příchodu žáka do vyučování je celá absence považována za neomluvenou. </w:t>
      </w:r>
    </w:p>
    <w:p w:rsidR="00F57C38" w:rsidRPr="004A5E18" w:rsidRDefault="00F57C38" w:rsidP="00F57C38">
      <w:pPr>
        <w:pStyle w:val="Odstavecseseznamem"/>
        <w:numPr>
          <w:ilvl w:val="0"/>
          <w:numId w:val="43"/>
        </w:numPr>
        <w:jc w:val="both"/>
        <w:rPr>
          <w:szCs w:val="24"/>
          <w:highlight w:val="yellow"/>
        </w:rPr>
      </w:pPr>
      <w:r w:rsidRPr="004A5E18">
        <w:rPr>
          <w:highlight w:val="yellow"/>
        </w:rPr>
        <w:t>V případě vážného podezření na zanedbání školní docházky bude žák zařazen do režimu absencí podléhajících kontrole (viz</w:t>
      </w:r>
      <w:r>
        <w:rPr>
          <w:highlight w:val="yellow"/>
        </w:rPr>
        <w:t xml:space="preserve"> příloha č. 2</w:t>
      </w:r>
      <w:r w:rsidRPr="004A5E18">
        <w:rPr>
          <w:highlight w:val="yellow"/>
        </w:rPr>
        <w:t>)</w:t>
      </w:r>
    </w:p>
    <w:p w:rsidR="00F57C38" w:rsidRPr="00EF2AEC" w:rsidRDefault="00F57C38" w:rsidP="00F57C38">
      <w:pPr>
        <w:pStyle w:val="Odstavecseseznamem"/>
        <w:numPr>
          <w:ilvl w:val="0"/>
          <w:numId w:val="43"/>
        </w:numPr>
        <w:jc w:val="both"/>
        <w:rPr>
          <w:szCs w:val="24"/>
        </w:rPr>
      </w:pPr>
      <w:r w:rsidRPr="00EF2AEC">
        <w:rPr>
          <w:szCs w:val="24"/>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F57C38" w:rsidRPr="00EF2AEC" w:rsidRDefault="00F57C38" w:rsidP="00F57C38">
      <w:pPr>
        <w:pStyle w:val="Odstavecseseznamem"/>
        <w:numPr>
          <w:ilvl w:val="0"/>
          <w:numId w:val="43"/>
        </w:numPr>
        <w:jc w:val="both"/>
        <w:rPr>
          <w:szCs w:val="24"/>
        </w:rPr>
      </w:pPr>
      <w:r w:rsidRPr="00EF2AEC">
        <w:rPr>
          <w:szCs w:val="24"/>
        </w:rPr>
        <w:t>Žák uvolněný z vyučování na základě onemocnění, které u něj propuklo, je předán zákonnému zástupci.</w:t>
      </w:r>
    </w:p>
    <w:p w:rsidR="00F57C38" w:rsidRPr="00EF2AEC" w:rsidRDefault="00F57C38" w:rsidP="00F57C38">
      <w:pPr>
        <w:pStyle w:val="Odstavecseseznamem"/>
        <w:numPr>
          <w:ilvl w:val="0"/>
          <w:numId w:val="43"/>
        </w:numPr>
        <w:jc w:val="both"/>
        <w:rPr>
          <w:szCs w:val="24"/>
        </w:rPr>
      </w:pPr>
      <w:r w:rsidRPr="00EF2AEC">
        <w:rPr>
          <w:szCs w:val="24"/>
        </w:rPr>
        <w:t>Vyučující jsou povinni poskytnout žákům dostatek času na doplnění učiva (dle délky absence cca 1-2 týdny).</w:t>
      </w:r>
    </w:p>
    <w:p w:rsidR="00640C76" w:rsidRPr="006D5354" w:rsidRDefault="00640C76">
      <w:pPr>
        <w:jc w:val="both"/>
        <w:rPr>
          <w:szCs w:val="24"/>
        </w:rPr>
      </w:pPr>
    </w:p>
    <w:p w:rsidR="0044767C" w:rsidRPr="006D5354" w:rsidRDefault="0044767C">
      <w:pPr>
        <w:pStyle w:val="Prosttext1"/>
        <w:rPr>
          <w:rFonts w:ascii="Times New Roman" w:hAnsi="Times New Roman"/>
          <w:b/>
          <w:color w:val="auto"/>
          <w:sz w:val="24"/>
          <w:szCs w:val="24"/>
          <w:u w:val="single"/>
        </w:rPr>
      </w:pPr>
      <w:r w:rsidRPr="006D5354">
        <w:rPr>
          <w:rFonts w:ascii="Times New Roman" w:hAnsi="Times New Roman"/>
          <w:b/>
          <w:color w:val="auto"/>
          <w:sz w:val="24"/>
          <w:szCs w:val="24"/>
          <w:u w:val="single"/>
        </w:rPr>
        <w:t>III. Podmínky zajištění bezpečnosti a ochrany zdraví dětí a jejich ochrany před sociálně patologickými jevy a před projevy diskriminace, nepřátelství nebo násilí,</w:t>
      </w:r>
    </w:p>
    <w:p w:rsidR="0044767C" w:rsidRPr="006D5354" w:rsidRDefault="0044767C">
      <w:pPr>
        <w:jc w:val="both"/>
        <w:rPr>
          <w:szCs w:val="24"/>
        </w:rPr>
      </w:pPr>
    </w:p>
    <w:p w:rsidR="0044767C" w:rsidRPr="006D5354" w:rsidRDefault="0044767C" w:rsidP="001B31E6">
      <w:pPr>
        <w:jc w:val="both"/>
        <w:rPr>
          <w:szCs w:val="24"/>
        </w:rPr>
      </w:pPr>
      <w:r w:rsidRPr="006D5354">
        <w:rPr>
          <w:szCs w:val="24"/>
        </w:rPr>
        <w:t xml:space="preserve">1. Všichni žáci se chovají při pobytu ve škole i mimo školu tak, aby neohrozili zdraví a majetek svůj ani jiných osob.   </w:t>
      </w:r>
    </w:p>
    <w:p w:rsidR="0044767C" w:rsidRPr="006D5354" w:rsidRDefault="0044767C" w:rsidP="001B31E6">
      <w:pPr>
        <w:jc w:val="both"/>
        <w:rPr>
          <w:szCs w:val="24"/>
        </w:rPr>
      </w:pPr>
      <w:r w:rsidRPr="006D5354">
        <w:rPr>
          <w:szCs w:val="24"/>
        </w:rPr>
        <w:t>2. Žákům není</w:t>
      </w:r>
      <w:r w:rsidR="0085548B" w:rsidRPr="006D5354">
        <w:rPr>
          <w:szCs w:val="24"/>
        </w:rPr>
        <w:t xml:space="preserve"> dovoleno</w:t>
      </w:r>
      <w:r w:rsidRPr="006D5354">
        <w:rPr>
          <w:szCs w:val="24"/>
        </w:rPr>
        <w:t xml:space="preserve"> v době mimo vyučování zdržovat se v prostorách školy, pokud nad nimi není vykonáván do</w:t>
      </w:r>
      <w:r w:rsidR="00A420CD" w:rsidRPr="006D5354">
        <w:rPr>
          <w:szCs w:val="24"/>
        </w:rPr>
        <w:t>hled</w:t>
      </w:r>
      <w:r w:rsidRPr="006D5354">
        <w:rPr>
          <w:szCs w:val="24"/>
        </w:rPr>
        <w:t xml:space="preserve"> způsobilou osobou.       </w:t>
      </w:r>
    </w:p>
    <w:p w:rsidR="0044767C" w:rsidRPr="006D5354" w:rsidRDefault="0044767C" w:rsidP="001B31E6">
      <w:pPr>
        <w:jc w:val="both"/>
        <w:rPr>
          <w:szCs w:val="24"/>
        </w:rPr>
      </w:pPr>
      <w:r w:rsidRPr="006D5354">
        <w:rPr>
          <w:szCs w:val="24"/>
        </w:rPr>
        <w:t>3. Každý úraz, poranění či nehodu, k níž dojde během pobytu žáků ve školní budově nebo mimo budovu při akci pořádané školou žáci hlásí ihned vyučujícímu, nebo pedagogickému do</w:t>
      </w:r>
      <w:r w:rsidR="005208CB" w:rsidRPr="006D5354">
        <w:rPr>
          <w:szCs w:val="24"/>
        </w:rPr>
        <w:t>hledu</w:t>
      </w:r>
      <w:r w:rsidRPr="006D5354">
        <w:rPr>
          <w:szCs w:val="24"/>
        </w:rPr>
        <w:t>.</w:t>
      </w:r>
    </w:p>
    <w:p w:rsidR="0044767C" w:rsidRPr="006D5354" w:rsidRDefault="0044767C" w:rsidP="001B31E6">
      <w:pPr>
        <w:jc w:val="both"/>
        <w:rPr>
          <w:szCs w:val="24"/>
        </w:rPr>
      </w:pPr>
      <w:r w:rsidRPr="006D5354">
        <w:rPr>
          <w:szCs w:val="24"/>
        </w:rPr>
        <w:t>4. Žákům je zakázáno manipulovat s elektrickými spotřebiči, vypínači a elektrickým vedením</w:t>
      </w:r>
      <w:r w:rsidR="00A420CD" w:rsidRPr="006D5354">
        <w:rPr>
          <w:szCs w:val="24"/>
        </w:rPr>
        <w:t xml:space="preserve"> bez dohledu</w:t>
      </w:r>
      <w:r w:rsidRPr="006D5354">
        <w:rPr>
          <w:szCs w:val="24"/>
        </w:rPr>
        <w:t xml:space="preserve"> </w:t>
      </w:r>
      <w:r w:rsidR="00A420CD" w:rsidRPr="006D5354">
        <w:rPr>
          <w:szCs w:val="24"/>
        </w:rPr>
        <w:t>pedagoga</w:t>
      </w:r>
      <w:r w:rsidRPr="006D5354">
        <w:rPr>
          <w:szCs w:val="24"/>
        </w:rPr>
        <w:t xml:space="preserve">. </w:t>
      </w:r>
      <w:r w:rsidR="000A7736" w:rsidRPr="006D5354">
        <w:rPr>
          <w:szCs w:val="24"/>
        </w:rPr>
        <w:t>Takté</w:t>
      </w:r>
      <w:r w:rsidR="00C5748A" w:rsidRPr="006D5354">
        <w:rPr>
          <w:szCs w:val="24"/>
        </w:rPr>
        <w:t>ž se žákům zakazuje otvírat okna</w:t>
      </w:r>
      <w:r w:rsidR="000A7736" w:rsidRPr="006D5354">
        <w:rPr>
          <w:szCs w:val="24"/>
        </w:rPr>
        <w:t xml:space="preserve"> v</w:t>
      </w:r>
      <w:r w:rsidR="00C5748A" w:rsidRPr="006D5354">
        <w:rPr>
          <w:szCs w:val="24"/>
        </w:rPr>
        <w:t>e kterékoliv části budovy školy a nesmějí sedat na vnitřní parapety oken.</w:t>
      </w:r>
    </w:p>
    <w:p w:rsidR="0044767C" w:rsidRPr="006D5354" w:rsidRDefault="0044767C" w:rsidP="001B31E6">
      <w:pPr>
        <w:jc w:val="both"/>
        <w:rPr>
          <w:szCs w:val="24"/>
        </w:rPr>
      </w:pPr>
      <w:r w:rsidRPr="006D5354">
        <w:rPr>
          <w:szCs w:val="24"/>
        </w:rPr>
        <w:t>5. Při výuce v tělocvičně, dílnách, na pozemcích, v</w:t>
      </w:r>
      <w:r w:rsidR="001749ED" w:rsidRPr="006D5354">
        <w:rPr>
          <w:szCs w:val="24"/>
        </w:rPr>
        <w:t> </w:t>
      </w:r>
      <w:r w:rsidRPr="006D5354">
        <w:rPr>
          <w:szCs w:val="24"/>
        </w:rPr>
        <w:t>laboratoři</w:t>
      </w:r>
      <w:r w:rsidR="001749ED" w:rsidRPr="006D5354">
        <w:rPr>
          <w:szCs w:val="24"/>
        </w:rPr>
        <w:t>, cvičné kuchyni</w:t>
      </w:r>
      <w:r w:rsidRPr="006D5354">
        <w:rPr>
          <w:szCs w:val="24"/>
        </w:rPr>
        <w:t xml:space="preserve"> </w:t>
      </w:r>
      <w:r w:rsidR="00A420CD" w:rsidRPr="006D5354">
        <w:rPr>
          <w:szCs w:val="24"/>
        </w:rPr>
        <w:t>z</w:t>
      </w:r>
      <w:r w:rsidRPr="006D5354">
        <w:rPr>
          <w:szCs w:val="24"/>
        </w:rPr>
        <w:t>achovávají žáci specifické bezpečnostní předpisy pro tyto učebny, dané řádem odborné učebny. Vyučující daného předmětu provedou prokazatelné poučení žáků v první vyučovací hodině školního roku a dodatečné poučení žáků, kteří při p</w:t>
      </w:r>
      <w:r w:rsidR="00A420CD" w:rsidRPr="006D5354">
        <w:rPr>
          <w:szCs w:val="24"/>
        </w:rPr>
        <w:t xml:space="preserve">rvní hodině chyběli. O poučení </w:t>
      </w:r>
      <w:r w:rsidRPr="006D5354">
        <w:rPr>
          <w:szCs w:val="24"/>
        </w:rPr>
        <w:t xml:space="preserve">žáků provede </w:t>
      </w:r>
      <w:r w:rsidR="00A420CD" w:rsidRPr="006D5354">
        <w:rPr>
          <w:szCs w:val="24"/>
        </w:rPr>
        <w:t>vyučující</w:t>
      </w:r>
      <w:r w:rsidRPr="006D5354">
        <w:rPr>
          <w:szCs w:val="24"/>
        </w:rPr>
        <w:t xml:space="preserve"> záznam do třídní knihy. Poučení o BOZP a PO se provádí rovněž před každou akcí mimo školu</w:t>
      </w:r>
      <w:r w:rsidR="00A420CD" w:rsidRPr="006D5354">
        <w:rPr>
          <w:szCs w:val="24"/>
        </w:rPr>
        <w:t>.</w:t>
      </w:r>
    </w:p>
    <w:p w:rsidR="0044767C" w:rsidRPr="006D5354" w:rsidRDefault="0044767C" w:rsidP="001B31E6">
      <w:pPr>
        <w:jc w:val="both"/>
        <w:rPr>
          <w:szCs w:val="24"/>
        </w:rPr>
      </w:pPr>
      <w:r w:rsidRPr="006D5354">
        <w:rPr>
          <w:szCs w:val="24"/>
        </w:rPr>
        <w:t>6. Školní budova je volně přístupná zvenčí pouze v době, kdy je do</w:t>
      </w:r>
      <w:r w:rsidR="001C6FCF" w:rsidRPr="006D5354">
        <w:rPr>
          <w:szCs w:val="24"/>
        </w:rPr>
        <w:t>hlížejícími</w:t>
      </w:r>
      <w:r w:rsidRPr="006D5354">
        <w:rPr>
          <w:szCs w:val="24"/>
        </w:rPr>
        <w:t xml:space="preserve"> zaměstnanci školy zajištěna kontrola přicházejících osob; při odchodu žáků z budovy pedagogové podle plánu do</w:t>
      </w:r>
      <w:r w:rsidR="00A420CD" w:rsidRPr="006D5354">
        <w:rPr>
          <w:szCs w:val="24"/>
        </w:rPr>
        <w:t>hledů</w:t>
      </w:r>
      <w:r w:rsidRPr="006D5354">
        <w:rPr>
          <w:szCs w:val="24"/>
        </w:rPr>
        <w:t>. Každý z pracovníků školy, který otevírá budovu cizím příchozím, je povinen zjistit důvod jejich návštěvy a zajistit, aby se nepohybovali nekontrolovaně po budově. Během provozu školy jsou zevnitř volně otev</w:t>
      </w:r>
      <w:r w:rsidR="00640C76" w:rsidRPr="006D5354">
        <w:rPr>
          <w:szCs w:val="24"/>
        </w:rPr>
        <w:t>í</w:t>
      </w:r>
      <w:r w:rsidRPr="006D5354">
        <w:rPr>
          <w:szCs w:val="24"/>
        </w:rPr>
        <w:t>ratelné dveře hlavního vchodu i všech únikových východů.</w:t>
      </w:r>
    </w:p>
    <w:p w:rsidR="0044767C" w:rsidRPr="006D5354" w:rsidRDefault="00A420CD" w:rsidP="001B31E6">
      <w:pPr>
        <w:pStyle w:val="Zkladntext21"/>
        <w:rPr>
          <w:b w:val="0"/>
          <w:color w:val="auto"/>
          <w:szCs w:val="24"/>
        </w:rPr>
      </w:pPr>
      <w:r w:rsidRPr="006D5354">
        <w:rPr>
          <w:b w:val="0"/>
          <w:color w:val="auto"/>
          <w:szCs w:val="24"/>
        </w:rPr>
        <w:t>7</w:t>
      </w:r>
      <w:r w:rsidR="0044767C" w:rsidRPr="006D5354">
        <w:rPr>
          <w:b w:val="0"/>
          <w:color w:val="auto"/>
          <w:szCs w:val="24"/>
        </w:rPr>
        <w:t>. Šatny s odloženými svršky žáků jsou uzamčeny, klíče od šaten mají žákovské služby třídy určené třídním učitelem</w:t>
      </w:r>
      <w:r w:rsidR="001749ED" w:rsidRPr="006D5354">
        <w:rPr>
          <w:b w:val="0"/>
          <w:color w:val="auto"/>
          <w:szCs w:val="24"/>
        </w:rPr>
        <w:t xml:space="preserve"> (budova nám. Republiky) nebo samotní žáci (budova na Halaškově náměstí)</w:t>
      </w:r>
      <w:r w:rsidR="0044767C" w:rsidRPr="006D5354">
        <w:rPr>
          <w:b w:val="0"/>
          <w:color w:val="auto"/>
          <w:szCs w:val="24"/>
        </w:rPr>
        <w:t xml:space="preserve">. Třídní učitelé určí služby žáků tak, aby bylo možno toto opatření dodržovat i během dělené a odpolední výuky žáků. Uzamčení všech šaten </w:t>
      </w:r>
      <w:r w:rsidRPr="006D5354">
        <w:rPr>
          <w:b w:val="0"/>
          <w:color w:val="auto"/>
          <w:szCs w:val="24"/>
        </w:rPr>
        <w:t xml:space="preserve">průběžně </w:t>
      </w:r>
      <w:r w:rsidR="0044767C" w:rsidRPr="006D5354">
        <w:rPr>
          <w:b w:val="0"/>
          <w:color w:val="auto"/>
          <w:szCs w:val="24"/>
        </w:rPr>
        <w:t xml:space="preserve">kontroluje </w:t>
      </w:r>
      <w:r w:rsidR="001749ED" w:rsidRPr="006D5354">
        <w:rPr>
          <w:b w:val="0"/>
          <w:color w:val="auto"/>
          <w:szCs w:val="24"/>
        </w:rPr>
        <w:t>uklízečka či pedagogický pracovník</w:t>
      </w:r>
      <w:r w:rsidR="0044767C" w:rsidRPr="006D5354">
        <w:rPr>
          <w:b w:val="0"/>
          <w:color w:val="auto"/>
          <w:szCs w:val="24"/>
        </w:rPr>
        <w:t xml:space="preserve">.       </w:t>
      </w:r>
    </w:p>
    <w:p w:rsidR="0044767C" w:rsidRPr="006D5354" w:rsidRDefault="00A420CD" w:rsidP="001B31E6">
      <w:pPr>
        <w:pStyle w:val="Prosttext1"/>
        <w:jc w:val="both"/>
        <w:rPr>
          <w:rFonts w:ascii="Times New Roman" w:hAnsi="Times New Roman"/>
          <w:color w:val="auto"/>
          <w:sz w:val="24"/>
          <w:szCs w:val="24"/>
        </w:rPr>
      </w:pPr>
      <w:r w:rsidRPr="006D5354">
        <w:rPr>
          <w:rFonts w:ascii="Times New Roman" w:hAnsi="Times New Roman"/>
          <w:color w:val="auto"/>
          <w:sz w:val="24"/>
          <w:szCs w:val="24"/>
        </w:rPr>
        <w:lastRenderedPageBreak/>
        <w:t>8</w:t>
      </w:r>
      <w:r w:rsidR="0044767C" w:rsidRPr="006D5354">
        <w:rPr>
          <w:rFonts w:ascii="Times New Roman" w:hAnsi="Times New Roman"/>
          <w:color w:val="auto"/>
          <w:sz w:val="24"/>
          <w:szCs w:val="24"/>
        </w:rPr>
        <w:t>.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nezbytné informace k zajištění bezpečnosti a ochrany zdraví.</w:t>
      </w:r>
    </w:p>
    <w:p w:rsidR="0044767C" w:rsidRPr="006D5354" w:rsidRDefault="00A420CD" w:rsidP="001B31E6">
      <w:pPr>
        <w:jc w:val="both"/>
        <w:rPr>
          <w:szCs w:val="24"/>
        </w:rPr>
      </w:pPr>
      <w:r w:rsidRPr="006D5354">
        <w:rPr>
          <w:szCs w:val="24"/>
        </w:rPr>
        <w:t>9</w:t>
      </w:r>
      <w:r w:rsidR="0044767C" w:rsidRPr="006D5354">
        <w:rPr>
          <w:szCs w:val="24"/>
        </w:rPr>
        <w:t xml:space="preserve">. Všichni zaměstnanci školy jsou povinni oznamovat údaje související s úrazy žáků, poskytovat první pomoc a vést evidenci úrazů podle pokynů vedení školy.  </w:t>
      </w:r>
    </w:p>
    <w:p w:rsidR="00F321A2" w:rsidRPr="006D5354" w:rsidRDefault="0044767C" w:rsidP="001B31E6">
      <w:pPr>
        <w:jc w:val="both"/>
        <w:rPr>
          <w:szCs w:val="24"/>
        </w:rPr>
      </w:pPr>
      <w:r w:rsidRPr="006D5354">
        <w:rPr>
          <w:szCs w:val="24"/>
        </w:rPr>
        <w:t>1</w:t>
      </w:r>
      <w:r w:rsidR="00A420CD" w:rsidRPr="006D5354">
        <w:rPr>
          <w:szCs w:val="24"/>
        </w:rPr>
        <w:t>0</w:t>
      </w:r>
      <w:r w:rsidRPr="006D5354">
        <w:rPr>
          <w:szCs w:val="24"/>
        </w:rPr>
        <w:t>. Po poslední vyučovací hodině dopoledního vyučování vyučující předává žáky, kteří jsou přihlášeni do školní družiny</w:t>
      </w:r>
      <w:r w:rsidR="000A7736" w:rsidRPr="006D5354">
        <w:rPr>
          <w:szCs w:val="24"/>
        </w:rPr>
        <w:t>,</w:t>
      </w:r>
      <w:r w:rsidRPr="006D5354">
        <w:rPr>
          <w:szCs w:val="24"/>
        </w:rPr>
        <w:t xml:space="preserve"> vychovatelkám školní družiny. Ostatní odvádí do šaten a stravující se žáky pak do školní jídelny. D</w:t>
      </w:r>
      <w:r w:rsidR="001F6804" w:rsidRPr="006D5354">
        <w:rPr>
          <w:szCs w:val="24"/>
        </w:rPr>
        <w:t>ohled</w:t>
      </w:r>
      <w:r w:rsidRPr="006D5354">
        <w:rPr>
          <w:szCs w:val="24"/>
        </w:rPr>
        <w:t xml:space="preserve"> v šatnách nad žáky odcházející z budovy vykonává další do</w:t>
      </w:r>
      <w:r w:rsidR="00A420CD" w:rsidRPr="006D5354">
        <w:rPr>
          <w:szCs w:val="24"/>
        </w:rPr>
        <w:t>hlížející</w:t>
      </w:r>
      <w:r w:rsidRPr="006D5354">
        <w:rPr>
          <w:szCs w:val="24"/>
        </w:rPr>
        <w:t xml:space="preserve"> pedagog.     </w:t>
      </w:r>
    </w:p>
    <w:p w:rsidR="0044767C" w:rsidRPr="006D5354" w:rsidRDefault="0044767C" w:rsidP="001B31E6">
      <w:pPr>
        <w:jc w:val="both"/>
        <w:rPr>
          <w:szCs w:val="24"/>
        </w:rPr>
      </w:pPr>
      <w:r w:rsidRPr="006D5354">
        <w:rPr>
          <w:szCs w:val="24"/>
        </w:rPr>
        <w:t>1</w:t>
      </w:r>
      <w:r w:rsidR="00A420CD" w:rsidRPr="006D5354">
        <w:rPr>
          <w:szCs w:val="24"/>
        </w:rPr>
        <w:t>1</w:t>
      </w:r>
      <w:r w:rsidRPr="006D5354">
        <w:rPr>
          <w:szCs w:val="24"/>
        </w:rPr>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44767C" w:rsidRPr="006D5354" w:rsidRDefault="0044767C" w:rsidP="001B31E6">
      <w:pPr>
        <w:jc w:val="both"/>
        <w:rPr>
          <w:szCs w:val="24"/>
        </w:rPr>
      </w:pPr>
      <w:r w:rsidRPr="006D5354">
        <w:rPr>
          <w:szCs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44767C" w:rsidRPr="006D5354" w:rsidRDefault="0044767C" w:rsidP="001B31E6">
      <w:pPr>
        <w:jc w:val="both"/>
        <w:rPr>
          <w:szCs w:val="24"/>
        </w:rPr>
      </w:pPr>
      <w:r w:rsidRPr="006D5354">
        <w:rPr>
          <w:szCs w:val="24"/>
        </w:rPr>
        <w:t>1</w:t>
      </w:r>
      <w:r w:rsidR="00A420CD" w:rsidRPr="006D5354">
        <w:rPr>
          <w:szCs w:val="24"/>
        </w:rPr>
        <w:t>2</w:t>
      </w:r>
      <w:r w:rsidRPr="006D5354">
        <w:rPr>
          <w:szCs w:val="24"/>
        </w:rPr>
        <w:t>.</w:t>
      </w:r>
      <w:r w:rsidR="00A420CD" w:rsidRPr="006D5354">
        <w:rPr>
          <w:szCs w:val="24"/>
        </w:rPr>
        <w:t xml:space="preserve"> </w:t>
      </w:r>
      <w:r w:rsidRPr="006D5354">
        <w:rPr>
          <w:szCs w:val="24"/>
        </w:rPr>
        <w:t xml:space="preserve">Pedagogičtí a provozní pracovníci školy nesmí žáky v době dané rozvrhem bez </w:t>
      </w:r>
      <w:r w:rsidR="001F6804" w:rsidRPr="006D5354">
        <w:rPr>
          <w:szCs w:val="24"/>
        </w:rPr>
        <w:t>dohled</w:t>
      </w:r>
      <w:r w:rsidRPr="006D5354">
        <w:rPr>
          <w:szCs w:val="24"/>
        </w:rPr>
        <w:t>u dospělé osoby uvolňovat k činnostem mimo budovu, nesmí je samotné posílat k lékaři atd. Škola odpovídá za žáky v době dané rozvrhem výuky žáka, včetně nepovinných předmětů, přestávek</w:t>
      </w:r>
      <w:r w:rsidR="00A420CD" w:rsidRPr="006D5354">
        <w:rPr>
          <w:szCs w:val="24"/>
        </w:rPr>
        <w:t>.</w:t>
      </w:r>
      <w:r w:rsidRPr="006D5354">
        <w:rPr>
          <w:szCs w:val="24"/>
        </w:rPr>
        <w:t xml:space="preserve">  </w:t>
      </w:r>
    </w:p>
    <w:p w:rsidR="008559E8" w:rsidRPr="006D5354" w:rsidRDefault="008559E8" w:rsidP="001B31E6">
      <w:pPr>
        <w:jc w:val="both"/>
        <w:rPr>
          <w:szCs w:val="24"/>
        </w:rPr>
      </w:pPr>
      <w:r w:rsidRPr="006D5354">
        <w:rPr>
          <w:szCs w:val="24"/>
        </w:rPr>
        <w:t>13. P</w:t>
      </w:r>
      <w:r w:rsidR="005208CB" w:rsidRPr="006D5354">
        <w:rPr>
          <w:szCs w:val="24"/>
        </w:rPr>
        <w:t>ři</w:t>
      </w:r>
      <w:r w:rsidRPr="006D5354">
        <w:rPr>
          <w:szCs w:val="24"/>
        </w:rPr>
        <w:t xml:space="preserve"> zjištěných </w:t>
      </w:r>
      <w:r w:rsidR="005208CB" w:rsidRPr="006D5354">
        <w:rPr>
          <w:szCs w:val="24"/>
        </w:rPr>
        <w:t xml:space="preserve">projevech rizikového chování u dětí a žáků škola postupuje v souladu s pokyny </w:t>
      </w:r>
      <w:r w:rsidRPr="006D5354">
        <w:rPr>
          <w:szCs w:val="24"/>
        </w:rPr>
        <w:t xml:space="preserve">a metodickými doporučeními </w:t>
      </w:r>
      <w:r w:rsidR="005208CB" w:rsidRPr="006D5354">
        <w:rPr>
          <w:szCs w:val="24"/>
        </w:rPr>
        <w:t>MŠMT</w:t>
      </w:r>
      <w:r w:rsidRPr="006D5354">
        <w:rPr>
          <w:szCs w:val="24"/>
        </w:rPr>
        <w:t xml:space="preserve"> vydané k primární prevenci rizikového chování u dětí, žáků a studentů ve školách a školských zařízeních</w:t>
      </w:r>
      <w:r w:rsidR="001A3856" w:rsidRPr="006D5354">
        <w:rPr>
          <w:szCs w:val="24"/>
        </w:rPr>
        <w:t xml:space="preserve">. </w:t>
      </w:r>
      <w:r w:rsidRPr="006D5354">
        <w:rPr>
          <w:szCs w:val="24"/>
        </w:rPr>
        <w:t>Ve vnitřních i vnějších prostorách všech typů škol a na akcích pořádaných školou j</w:t>
      </w:r>
      <w:r w:rsidR="0085548B" w:rsidRPr="006D5354">
        <w:rPr>
          <w:szCs w:val="24"/>
        </w:rPr>
        <w:t>e zakázáno kouřit – včetně užití elektronických cigaret -</w:t>
      </w:r>
      <w:r w:rsidRPr="006D5354">
        <w:rPr>
          <w:szCs w:val="24"/>
        </w:rPr>
        <w:t xml:space="preserve">užívat alkohol; vyrábět, distribuovat, přechovávat, </w:t>
      </w:r>
      <w:r w:rsidR="001A3856" w:rsidRPr="006D5354">
        <w:rPr>
          <w:szCs w:val="24"/>
        </w:rPr>
        <w:t xml:space="preserve">užívat, </w:t>
      </w:r>
      <w:r w:rsidRPr="006D5354">
        <w:rPr>
          <w:szCs w:val="24"/>
        </w:rPr>
        <w:t>šířit a propago</w:t>
      </w:r>
      <w:r w:rsidR="0035470A" w:rsidRPr="006D5354">
        <w:rPr>
          <w:szCs w:val="24"/>
        </w:rPr>
        <w:t>vat omamné a psychotropní látky.</w:t>
      </w:r>
    </w:p>
    <w:p w:rsidR="0035470A" w:rsidRPr="006D5354" w:rsidRDefault="0035470A" w:rsidP="001B31E6">
      <w:pPr>
        <w:jc w:val="both"/>
        <w:rPr>
          <w:szCs w:val="24"/>
        </w:rPr>
      </w:pPr>
      <w:r w:rsidRPr="006D5354">
        <w:rPr>
          <w:szCs w:val="24"/>
        </w:rPr>
        <w:t>14. Je-li nutné podávat žákům léky během vyučování, a pokud tyto léky musí být podávány dospělou osobou, musí o to požádat zákonný zástupce. Na žádosti bude uvedeno, které léky, kdy a v jakém množství je nutné žákovi podávat. Ředitel školy dle uvážení zajistí zodpovědnou osobu, která medikaci provede. O každém podání léku bude uveden záznam pro případnou kontrolu. Léky jsou uschovány v uzamykatelné skříňce ve sborovně a jsou označeny jménem žáka, kterému jsou předepsány. Injekční podání léku škola nezajišťuje.</w:t>
      </w:r>
    </w:p>
    <w:p w:rsidR="008559E8" w:rsidRPr="006D5354" w:rsidRDefault="008559E8" w:rsidP="001B31E6">
      <w:pPr>
        <w:pStyle w:val="Textvbloku"/>
        <w:ind w:left="180" w:right="408" w:hanging="180"/>
        <w:jc w:val="both"/>
        <w:rPr>
          <w:rFonts w:ascii="Times New Roman" w:hAnsi="Times New Roman" w:cs="Times New Roman"/>
          <w:color w:val="auto"/>
          <w:sz w:val="24"/>
          <w:szCs w:val="24"/>
        </w:rPr>
      </w:pPr>
    </w:p>
    <w:p w:rsidR="0044767C" w:rsidRPr="006D5354" w:rsidRDefault="0044767C" w:rsidP="001B31E6">
      <w:pPr>
        <w:jc w:val="both"/>
        <w:rPr>
          <w:szCs w:val="24"/>
        </w:rPr>
      </w:pPr>
      <w:r w:rsidRPr="006D5354">
        <w:rPr>
          <w:szCs w:val="24"/>
        </w:rPr>
        <w:t>1</w:t>
      </w:r>
      <w:r w:rsidR="001A3856" w:rsidRPr="006D5354">
        <w:rPr>
          <w:szCs w:val="24"/>
        </w:rPr>
        <w:t>4</w:t>
      </w:r>
      <w:r w:rsidRPr="006D5354">
        <w:rPr>
          <w:szCs w:val="24"/>
        </w:rPr>
        <w:t xml:space="preserve">. </w:t>
      </w:r>
      <w:r w:rsidRPr="006D5354">
        <w:rPr>
          <w:b/>
          <w:szCs w:val="24"/>
        </w:rPr>
        <w:t>Evidence úrazů</w:t>
      </w:r>
      <w:r w:rsidRPr="006D5354">
        <w:rPr>
          <w:szCs w:val="24"/>
        </w:rPr>
        <w:t xml:space="preserve">. </w:t>
      </w:r>
    </w:p>
    <w:p w:rsidR="0044767C" w:rsidRPr="006D5354" w:rsidRDefault="0044767C" w:rsidP="001B31E6">
      <w:pPr>
        <w:numPr>
          <w:ilvl w:val="0"/>
          <w:numId w:val="5"/>
        </w:numPr>
        <w:jc w:val="both"/>
        <w:rPr>
          <w:szCs w:val="24"/>
        </w:rPr>
      </w:pPr>
      <w:r w:rsidRPr="006D5354">
        <w:rPr>
          <w:szCs w:val="24"/>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6D5354">
        <w:rPr>
          <w:szCs w:val="24"/>
        </w:rPr>
        <w:t>u</w:t>
      </w:r>
      <w:r w:rsidRPr="006D5354">
        <w:rPr>
          <w:szCs w:val="24"/>
        </w:rPr>
        <w:t xml:space="preserve"> údajně došlo, nebo třídní učitel.</w:t>
      </w:r>
    </w:p>
    <w:p w:rsidR="0044767C" w:rsidRPr="006D5354" w:rsidRDefault="0044767C" w:rsidP="001B31E6">
      <w:pPr>
        <w:numPr>
          <w:ilvl w:val="0"/>
          <w:numId w:val="5"/>
        </w:numPr>
        <w:jc w:val="both"/>
        <w:rPr>
          <w:szCs w:val="24"/>
        </w:rPr>
      </w:pPr>
      <w:r w:rsidRPr="006D5354">
        <w:rPr>
          <w:szCs w:val="24"/>
        </w:rPr>
        <w:t xml:space="preserve">V knize úrazů se evidují všechny úrazy dětí, žáků a studentů (dále jen "úraz"), ke kterým došlo při vzdělávání a s ním přímo souvisejících činnostech a to nejpozději do 24 hodin od okamžiku, kdy se škola (školské zařízení) o úrazu dozví. </w:t>
      </w:r>
    </w:p>
    <w:p w:rsidR="0044767C" w:rsidRPr="006D5354" w:rsidRDefault="0044767C" w:rsidP="001B31E6">
      <w:pPr>
        <w:numPr>
          <w:ilvl w:val="0"/>
          <w:numId w:val="5"/>
        </w:numPr>
        <w:jc w:val="both"/>
        <w:rPr>
          <w:szCs w:val="24"/>
        </w:rPr>
      </w:pPr>
      <w:r w:rsidRPr="006D5354">
        <w:rPr>
          <w:szCs w:val="24"/>
        </w:rPr>
        <w:t>Při úrazech smrtelných a úrazech</w:t>
      </w:r>
      <w:r w:rsidR="00A420CD" w:rsidRPr="006D5354">
        <w:rPr>
          <w:szCs w:val="24"/>
        </w:rPr>
        <w:t>,</w:t>
      </w:r>
      <w:r w:rsidRPr="006D5354">
        <w:rPr>
          <w:szCs w:val="24"/>
        </w:rPr>
        <w:t xml:space="preserve"> jejichž důsledkem byla nepřítomnost </w:t>
      </w:r>
      <w:r w:rsidR="001A3856" w:rsidRPr="006D5354">
        <w:rPr>
          <w:szCs w:val="24"/>
        </w:rPr>
        <w:t xml:space="preserve">zraněného ve škole zasahující do dvou </w:t>
      </w:r>
      <w:r w:rsidR="001C6FCF" w:rsidRPr="006D5354">
        <w:rPr>
          <w:szCs w:val="24"/>
        </w:rPr>
        <w:t xml:space="preserve">po sobě následujících vyučovacích </w:t>
      </w:r>
      <w:r w:rsidR="001A3856" w:rsidRPr="006D5354">
        <w:rPr>
          <w:szCs w:val="24"/>
        </w:rPr>
        <w:t>dnů,</w:t>
      </w:r>
      <w:r w:rsidRPr="006D5354">
        <w:rPr>
          <w:szCs w:val="24"/>
        </w:rPr>
        <w:t xml:space="preserve">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w:t>
      </w:r>
      <w:r w:rsidRPr="006D5354">
        <w:rPr>
          <w:szCs w:val="24"/>
        </w:rPr>
        <w:lastRenderedPageBreak/>
        <w:t>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1A3856" w:rsidRPr="006D5354" w:rsidRDefault="0044767C" w:rsidP="001B31E6">
      <w:pPr>
        <w:numPr>
          <w:ilvl w:val="0"/>
          <w:numId w:val="5"/>
        </w:numPr>
        <w:jc w:val="both"/>
        <w:rPr>
          <w:szCs w:val="24"/>
        </w:rPr>
      </w:pPr>
      <w:r w:rsidRPr="006D5354">
        <w:rPr>
          <w:szCs w:val="24"/>
        </w:rPr>
        <w:t xml:space="preserve">O úrazu nezletilého žáka podá škola nebo školské zařízení bez zbytečného odkladu hlášení jeho zákonnému zástupci. </w:t>
      </w:r>
      <w:r w:rsidR="001A3856" w:rsidRPr="006D5354">
        <w:rPr>
          <w:szCs w:val="24"/>
        </w:rPr>
        <w:t>Další ohlašovací povinnost plní v souladu s prováděcím předpisem ke školskému zákonu.</w:t>
      </w:r>
    </w:p>
    <w:p w:rsidR="0044767C" w:rsidRPr="006D5354" w:rsidRDefault="0044767C" w:rsidP="001B31E6">
      <w:pPr>
        <w:numPr>
          <w:ilvl w:val="0"/>
          <w:numId w:val="5"/>
        </w:numPr>
        <w:jc w:val="both"/>
        <w:rPr>
          <w:szCs w:val="24"/>
        </w:rPr>
      </w:pPr>
      <w:r w:rsidRPr="006D5354">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44767C" w:rsidRPr="006D5354" w:rsidRDefault="0044767C">
      <w:pPr>
        <w:rPr>
          <w:szCs w:val="24"/>
        </w:rPr>
      </w:pPr>
    </w:p>
    <w:p w:rsidR="0044767C" w:rsidRPr="006D5354" w:rsidRDefault="0044767C">
      <w:pPr>
        <w:pStyle w:val="Prosttext1"/>
        <w:rPr>
          <w:rFonts w:ascii="Times New Roman" w:hAnsi="Times New Roman"/>
          <w:b/>
          <w:color w:val="auto"/>
          <w:sz w:val="24"/>
          <w:szCs w:val="24"/>
          <w:u w:val="single"/>
        </w:rPr>
      </w:pPr>
      <w:r w:rsidRPr="006D5354">
        <w:rPr>
          <w:rFonts w:ascii="Times New Roman" w:hAnsi="Times New Roman"/>
          <w:b/>
          <w:color w:val="auto"/>
          <w:sz w:val="24"/>
          <w:szCs w:val="24"/>
          <w:u w:val="single"/>
        </w:rPr>
        <w:t>IV. Podmínky zacházení s majetkem školy nebo školského zařízení ze strany dětí, žáků a studentů.</w:t>
      </w:r>
    </w:p>
    <w:p w:rsidR="0044767C" w:rsidRPr="006D5354" w:rsidRDefault="0044767C">
      <w:pPr>
        <w:pStyle w:val="Prosttext1"/>
        <w:rPr>
          <w:color w:val="auto"/>
          <w:sz w:val="24"/>
          <w:szCs w:val="24"/>
        </w:rPr>
      </w:pPr>
    </w:p>
    <w:p w:rsidR="0044767C" w:rsidRPr="006D5354" w:rsidRDefault="0044767C" w:rsidP="00371BF1">
      <w:pPr>
        <w:jc w:val="both"/>
        <w:rPr>
          <w:szCs w:val="24"/>
        </w:rPr>
      </w:pPr>
      <w:r w:rsidRPr="006D5354">
        <w:rPr>
          <w:szCs w:val="24"/>
        </w:rPr>
        <w:t>1. U každého svévolného poškození nebo zničení majetku školy, majetku žáků,</w:t>
      </w:r>
      <w:r w:rsidR="00A420CD" w:rsidRPr="006D5354">
        <w:rPr>
          <w:szCs w:val="24"/>
        </w:rPr>
        <w:t xml:space="preserve"> </w:t>
      </w:r>
      <w:r w:rsidRPr="006D5354">
        <w:rPr>
          <w:szCs w:val="24"/>
        </w:rPr>
        <w:t xml:space="preserve">učitelů či jiných osob žákem je vyžadována úhrada od rodičů žáka, který </w:t>
      </w:r>
      <w:r w:rsidR="006B7530" w:rsidRPr="006D5354">
        <w:rPr>
          <w:szCs w:val="24"/>
        </w:rPr>
        <w:t>poškození způsobil.</w:t>
      </w:r>
      <w:r w:rsidRPr="006D5354">
        <w:rPr>
          <w:szCs w:val="24"/>
        </w:rPr>
        <w:t xml:space="preserve"> Při závažnější škodě nebo nemožnosti vyřešit náhradu škody s rodiči je vznik škody hlášen Policii ČR, případně orgánům sociální péče.</w:t>
      </w:r>
    </w:p>
    <w:p w:rsidR="0044767C" w:rsidRPr="006D5354" w:rsidRDefault="0044767C" w:rsidP="00371BF1">
      <w:pPr>
        <w:jc w:val="both"/>
        <w:rPr>
          <w:szCs w:val="24"/>
        </w:rPr>
      </w:pPr>
      <w:r w:rsidRPr="006D5354">
        <w:rPr>
          <w:szCs w:val="24"/>
        </w:rPr>
        <w:t>2. Ztráty věcí hlásí žáci neprodleně svému třídnímu učiteli. Žáci dbají na dostatečné zajištění svých věcí - uzamykání šaten</w:t>
      </w:r>
      <w:r w:rsidR="00A420CD" w:rsidRPr="006D5354">
        <w:rPr>
          <w:szCs w:val="24"/>
        </w:rPr>
        <w:t xml:space="preserve">, </w:t>
      </w:r>
      <w:r w:rsidRPr="006D5354">
        <w:rPr>
          <w:szCs w:val="24"/>
        </w:rPr>
        <w:t xml:space="preserve">tříd. </w:t>
      </w:r>
    </w:p>
    <w:p w:rsidR="0044767C" w:rsidRPr="006D5354" w:rsidRDefault="0044767C" w:rsidP="00371BF1">
      <w:pPr>
        <w:jc w:val="both"/>
        <w:rPr>
          <w:szCs w:val="24"/>
        </w:rPr>
      </w:pPr>
      <w:r w:rsidRPr="006D5354">
        <w:rPr>
          <w:szCs w:val="24"/>
        </w:rPr>
        <w:t>3.</w:t>
      </w:r>
      <w:r w:rsidR="00A420CD" w:rsidRPr="006D5354">
        <w:rPr>
          <w:szCs w:val="24"/>
        </w:rPr>
        <w:t xml:space="preserve"> </w:t>
      </w:r>
      <w:r w:rsidRPr="006D5354">
        <w:rPr>
          <w:szCs w:val="24"/>
        </w:rPr>
        <w:t>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r w:rsidR="001B31E6" w:rsidRPr="006D5354">
        <w:rPr>
          <w:szCs w:val="24"/>
        </w:rPr>
        <w:t xml:space="preserve"> </w:t>
      </w:r>
    </w:p>
    <w:p w:rsidR="0044767C" w:rsidRPr="006D5354" w:rsidRDefault="0044767C" w:rsidP="00371BF1">
      <w:pPr>
        <w:jc w:val="both"/>
        <w:rPr>
          <w:szCs w:val="24"/>
        </w:rPr>
      </w:pPr>
      <w:r w:rsidRPr="006D5354">
        <w:rPr>
          <w:szCs w:val="24"/>
        </w:rPr>
        <w:t>4. Žáci škol</w:t>
      </w:r>
      <w:r w:rsidR="006B7530" w:rsidRPr="006D5354">
        <w:rPr>
          <w:szCs w:val="24"/>
        </w:rPr>
        <w:t>y</w:t>
      </w:r>
      <w:r w:rsidRPr="006D5354">
        <w:rPr>
          <w:szCs w:val="24"/>
        </w:rPr>
        <w:t xml:space="preserve"> a zaměstnanci školy odkládají osobní majetek pouze na místa k tomu určená.</w:t>
      </w:r>
    </w:p>
    <w:p w:rsidR="0044767C" w:rsidRPr="006D5354" w:rsidRDefault="0044767C" w:rsidP="00371BF1">
      <w:pPr>
        <w:pStyle w:val="Prosttext1"/>
        <w:jc w:val="both"/>
        <w:rPr>
          <w:rFonts w:ascii="Times New Roman" w:hAnsi="Times New Roman"/>
          <w:color w:val="auto"/>
          <w:sz w:val="24"/>
          <w:szCs w:val="24"/>
        </w:rPr>
      </w:pPr>
      <w:r w:rsidRPr="006D5354">
        <w:rPr>
          <w:rFonts w:ascii="Times New Roman" w:hAnsi="Times New Roman"/>
          <w:color w:val="auto"/>
          <w:sz w:val="24"/>
          <w:szCs w:val="24"/>
        </w:rPr>
        <w:t xml:space="preserve">5.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1B31E6" w:rsidRPr="006D5354" w:rsidRDefault="001B31E6" w:rsidP="00371BF1">
      <w:pPr>
        <w:pStyle w:val="Prosttext1"/>
        <w:jc w:val="both"/>
        <w:rPr>
          <w:rFonts w:ascii="Times New Roman" w:hAnsi="Times New Roman"/>
          <w:color w:val="auto"/>
          <w:sz w:val="24"/>
          <w:szCs w:val="24"/>
        </w:rPr>
      </w:pPr>
      <w:r w:rsidRPr="006D5354">
        <w:rPr>
          <w:rFonts w:ascii="Times New Roman" w:hAnsi="Times New Roman"/>
          <w:color w:val="auto"/>
          <w:sz w:val="24"/>
          <w:szCs w:val="24"/>
        </w:rPr>
        <w:t>6. V případě poškození školního majetku bude poškození se zákonnými zástupci projednáno, ztráta nebo poškození učebnice bude uhrazena sumou odpovídající poškození.</w:t>
      </w:r>
    </w:p>
    <w:p w:rsidR="0044767C" w:rsidRPr="006D5354" w:rsidRDefault="0044767C" w:rsidP="00371BF1">
      <w:pPr>
        <w:pStyle w:val="Prosttext1"/>
        <w:jc w:val="both"/>
        <w:rPr>
          <w:color w:val="auto"/>
          <w:sz w:val="24"/>
          <w:szCs w:val="24"/>
        </w:rPr>
      </w:pPr>
    </w:p>
    <w:p w:rsidR="0044767C" w:rsidRPr="006D5354" w:rsidRDefault="0044767C" w:rsidP="00371BF1">
      <w:pPr>
        <w:jc w:val="both"/>
        <w:rPr>
          <w:b/>
          <w:szCs w:val="24"/>
          <w:u w:val="single"/>
        </w:rPr>
      </w:pPr>
      <w:r w:rsidRPr="006D5354">
        <w:rPr>
          <w:b/>
          <w:szCs w:val="24"/>
          <w:u w:val="single"/>
        </w:rPr>
        <w:t>V. Pravidla pro hodnocení výsledků vzdělávání žáků a studentů.</w:t>
      </w:r>
    </w:p>
    <w:p w:rsidR="0044767C" w:rsidRPr="006D5354" w:rsidRDefault="0044767C" w:rsidP="00371BF1">
      <w:pPr>
        <w:jc w:val="both"/>
        <w:rPr>
          <w:szCs w:val="24"/>
        </w:rPr>
      </w:pPr>
    </w:p>
    <w:p w:rsidR="0044767C" w:rsidRPr="006D5354" w:rsidRDefault="0044767C" w:rsidP="00371BF1">
      <w:pPr>
        <w:jc w:val="both"/>
        <w:rPr>
          <w:szCs w:val="24"/>
        </w:rPr>
      </w:pPr>
      <w:r w:rsidRPr="006D5354">
        <w:rPr>
          <w:szCs w:val="24"/>
        </w:rPr>
        <w:t>1. Tato pravidla jsou pro svoji rozsáhlost uvedena v dílčí, samostatné čá</w:t>
      </w:r>
      <w:r w:rsidR="001A2CF3" w:rsidRPr="006D5354">
        <w:rPr>
          <w:szCs w:val="24"/>
        </w:rPr>
        <w:t xml:space="preserve">sti školního řádu </w:t>
      </w:r>
      <w:r w:rsidR="001B31E6" w:rsidRPr="006D5354">
        <w:rPr>
          <w:szCs w:val="24"/>
        </w:rPr>
        <w:t>–</w:t>
      </w:r>
      <w:r w:rsidR="005F60FA" w:rsidRPr="006D5354">
        <w:rPr>
          <w:szCs w:val="24"/>
        </w:rPr>
        <w:t xml:space="preserve"> </w:t>
      </w:r>
      <w:r w:rsidR="001B31E6" w:rsidRPr="006D5354">
        <w:rPr>
          <w:szCs w:val="24"/>
        </w:rPr>
        <w:t>Klasifikační řád</w:t>
      </w:r>
      <w:r w:rsidRPr="006D5354">
        <w:rPr>
          <w:szCs w:val="24"/>
        </w:rPr>
        <w:t xml:space="preserve">. </w:t>
      </w:r>
    </w:p>
    <w:p w:rsidR="0044767C" w:rsidRPr="006D5354" w:rsidRDefault="0044767C" w:rsidP="00371BF1">
      <w:pPr>
        <w:jc w:val="both"/>
        <w:rPr>
          <w:szCs w:val="24"/>
        </w:rPr>
      </w:pPr>
    </w:p>
    <w:p w:rsidR="0044767C" w:rsidRPr="006D5354" w:rsidRDefault="0044767C" w:rsidP="00371BF1">
      <w:pPr>
        <w:jc w:val="both"/>
        <w:rPr>
          <w:b/>
          <w:szCs w:val="24"/>
          <w:u w:val="single"/>
        </w:rPr>
      </w:pPr>
      <w:r w:rsidRPr="006D5354">
        <w:rPr>
          <w:b/>
          <w:szCs w:val="24"/>
          <w:u w:val="single"/>
        </w:rPr>
        <w:t>VI. Školní stravování</w:t>
      </w:r>
    </w:p>
    <w:p w:rsidR="0044767C" w:rsidRPr="006D5354" w:rsidRDefault="0044767C" w:rsidP="00371BF1">
      <w:pPr>
        <w:jc w:val="both"/>
        <w:rPr>
          <w:szCs w:val="24"/>
        </w:rPr>
      </w:pPr>
    </w:p>
    <w:p w:rsidR="0044767C" w:rsidRPr="006D5354" w:rsidRDefault="0044767C" w:rsidP="00371BF1">
      <w:pPr>
        <w:jc w:val="both"/>
        <w:rPr>
          <w:szCs w:val="24"/>
        </w:rPr>
      </w:pPr>
      <w:r w:rsidRPr="006D5354">
        <w:rPr>
          <w:szCs w:val="24"/>
        </w:rPr>
        <w:t>Podle vyhlášky č. 107/2005 Sb. o školním stravování (§2, odst. 3) stanovuje ředitel školy tyto podmínky pro poskytování školního stravování:</w:t>
      </w:r>
    </w:p>
    <w:p w:rsidR="0044767C" w:rsidRPr="006D5354" w:rsidRDefault="0044767C" w:rsidP="00371BF1">
      <w:pPr>
        <w:jc w:val="both"/>
        <w:rPr>
          <w:szCs w:val="24"/>
        </w:rPr>
      </w:pPr>
    </w:p>
    <w:p w:rsidR="001B31E6" w:rsidRPr="006D5354" w:rsidRDefault="001B31E6" w:rsidP="00371BF1">
      <w:pPr>
        <w:jc w:val="both"/>
      </w:pPr>
      <w:r w:rsidRPr="006D5354">
        <w:t>1. Školní jídelna je otevřena od 11.15 do 14.00. Výdej do jídlonosičů probíhá od 11.15 – 11.45, od 11.45 do 14.00 probíhá výdej obědů pro žáky a zaměstnance.</w:t>
      </w:r>
    </w:p>
    <w:p w:rsidR="001B31E6" w:rsidRPr="006D5354" w:rsidRDefault="001B31E6" w:rsidP="00371BF1">
      <w:pPr>
        <w:jc w:val="both"/>
      </w:pPr>
      <w:r w:rsidRPr="006D5354">
        <w:t>2. Pro cizí strávníky jsou vyhrazeny stoly.</w:t>
      </w:r>
    </w:p>
    <w:p w:rsidR="001B31E6" w:rsidRPr="006D5354" w:rsidRDefault="001B31E6" w:rsidP="00371BF1">
      <w:pPr>
        <w:jc w:val="both"/>
      </w:pPr>
      <w:r w:rsidRPr="006D5354">
        <w:t>3. První den neplánované přítomnosti žáka ve škole se považuje za pobyt ve škole a na tento den není možné oběd odhlásit.</w:t>
      </w:r>
    </w:p>
    <w:p w:rsidR="001B31E6" w:rsidRPr="006D5354" w:rsidRDefault="001B31E6" w:rsidP="00371BF1">
      <w:pPr>
        <w:jc w:val="both"/>
      </w:pPr>
      <w:r w:rsidRPr="006D5354">
        <w:t>4. Přihlášení či odhlášení obědů na následující den musí proběhnout do 13.00 daného dne.</w:t>
      </w:r>
    </w:p>
    <w:p w:rsidR="001B31E6" w:rsidRPr="006D5354" w:rsidRDefault="001B31E6" w:rsidP="00371BF1">
      <w:pPr>
        <w:jc w:val="both"/>
      </w:pPr>
      <w:r w:rsidRPr="006D5354">
        <w:lastRenderedPageBreak/>
        <w:t>5. Obědy na příští měsíc musí být zaplaceny do konce daného měsíce. Platby jsou prováděny bezhotovostní formou (převod, složenka). Ve výjimečných případech pak v pokladně u ekonomky školy po předchozí domluvě.</w:t>
      </w:r>
    </w:p>
    <w:p w:rsidR="001B31E6" w:rsidRPr="006D5354" w:rsidRDefault="001B31E6" w:rsidP="00371BF1">
      <w:pPr>
        <w:jc w:val="both"/>
      </w:pPr>
      <w:r w:rsidRPr="006D5354">
        <w:t>6. Žáci jsou povinni řídit se během stravování ve školní jídelně pokyny pedagogických zaměstnanců, kteří drží dohled, a také všech zaměstnanců školní jídelny.</w:t>
      </w:r>
    </w:p>
    <w:p w:rsidR="001B31E6" w:rsidRPr="006D5354" w:rsidRDefault="001B31E6" w:rsidP="00371BF1">
      <w:pPr>
        <w:jc w:val="both"/>
      </w:pPr>
      <w:r w:rsidRPr="006D5354">
        <w:t>7. Žáci musí dodržovat základní hygienická pravidla pro konzumaci jídel a nápojů, zejména jde o mytí rukou a dodržování pořádku v jídelně i šatnách.</w:t>
      </w:r>
    </w:p>
    <w:p w:rsidR="001B31E6" w:rsidRPr="006D5354" w:rsidRDefault="001B31E6" w:rsidP="00371BF1">
      <w:pPr>
        <w:jc w:val="both"/>
      </w:pPr>
    </w:p>
    <w:p w:rsidR="0044767C" w:rsidRPr="006D5354" w:rsidRDefault="0044767C" w:rsidP="00371BF1">
      <w:pPr>
        <w:jc w:val="both"/>
        <w:rPr>
          <w:szCs w:val="24"/>
        </w:rPr>
      </w:pPr>
    </w:p>
    <w:p w:rsidR="0044767C" w:rsidRPr="006D5354" w:rsidRDefault="0044767C" w:rsidP="00371BF1">
      <w:pPr>
        <w:jc w:val="both"/>
        <w:rPr>
          <w:b/>
          <w:szCs w:val="24"/>
          <w:u w:val="single"/>
        </w:rPr>
      </w:pPr>
      <w:r w:rsidRPr="006D5354">
        <w:rPr>
          <w:b/>
          <w:szCs w:val="24"/>
          <w:u w:val="single"/>
        </w:rPr>
        <w:t>VII. Závěrečná ustanovení</w:t>
      </w:r>
    </w:p>
    <w:p w:rsidR="0044767C" w:rsidRPr="006D5354" w:rsidRDefault="0044767C" w:rsidP="00371BF1">
      <w:pPr>
        <w:jc w:val="both"/>
        <w:rPr>
          <w:szCs w:val="24"/>
        </w:rPr>
      </w:pPr>
    </w:p>
    <w:p w:rsidR="0044767C" w:rsidRPr="006D5354" w:rsidRDefault="0044767C" w:rsidP="00371BF1">
      <w:pPr>
        <w:numPr>
          <w:ilvl w:val="0"/>
          <w:numId w:val="13"/>
        </w:numPr>
        <w:ind w:left="720"/>
        <w:jc w:val="both"/>
        <w:rPr>
          <w:szCs w:val="24"/>
        </w:rPr>
      </w:pPr>
      <w:r w:rsidRPr="006D5354">
        <w:rPr>
          <w:szCs w:val="24"/>
        </w:rPr>
        <w:t>Zrušuje se předchozí znění t</w:t>
      </w:r>
      <w:r w:rsidR="001C6FCF" w:rsidRPr="006D5354">
        <w:rPr>
          <w:szCs w:val="24"/>
        </w:rPr>
        <w:t>ohoto řádu, jeho u</w:t>
      </w:r>
      <w:r w:rsidRPr="006D5354">
        <w:rPr>
          <w:szCs w:val="24"/>
        </w:rPr>
        <w:t xml:space="preserve">ložení se řídí </w:t>
      </w:r>
      <w:r w:rsidR="006B7530" w:rsidRPr="006D5354">
        <w:rPr>
          <w:szCs w:val="24"/>
        </w:rPr>
        <w:t>s</w:t>
      </w:r>
      <w:r w:rsidR="0094767C" w:rsidRPr="006D5354">
        <w:rPr>
          <w:szCs w:val="24"/>
        </w:rPr>
        <w:t xml:space="preserve">pisovým </w:t>
      </w:r>
      <w:r w:rsidRPr="006D5354">
        <w:rPr>
          <w:szCs w:val="24"/>
        </w:rPr>
        <w:t>řádem školy</w:t>
      </w:r>
      <w:r w:rsidR="0094767C" w:rsidRPr="006D5354">
        <w:rPr>
          <w:szCs w:val="24"/>
        </w:rPr>
        <w:t>.</w:t>
      </w:r>
      <w:r w:rsidRPr="006D5354">
        <w:rPr>
          <w:szCs w:val="24"/>
        </w:rPr>
        <w:t xml:space="preserve"> </w:t>
      </w:r>
    </w:p>
    <w:p w:rsidR="00584045" w:rsidRPr="006D5354" w:rsidRDefault="00584045" w:rsidP="00371BF1">
      <w:pPr>
        <w:numPr>
          <w:ilvl w:val="0"/>
          <w:numId w:val="13"/>
        </w:numPr>
        <w:ind w:left="720"/>
        <w:jc w:val="both"/>
        <w:rPr>
          <w:szCs w:val="24"/>
        </w:rPr>
      </w:pPr>
      <w:r w:rsidRPr="006D5354">
        <w:rPr>
          <w:szCs w:val="24"/>
        </w:rPr>
        <w:t>Školní ř</w:t>
      </w:r>
      <w:r w:rsidR="00F57C38">
        <w:rPr>
          <w:szCs w:val="24"/>
        </w:rPr>
        <w:t>ád byl schválen školskou radou dne 30. 8. 2022</w:t>
      </w:r>
    </w:p>
    <w:p w:rsidR="0044767C" w:rsidRPr="006D5354" w:rsidRDefault="00584045" w:rsidP="00371BF1">
      <w:pPr>
        <w:numPr>
          <w:ilvl w:val="0"/>
          <w:numId w:val="13"/>
        </w:numPr>
        <w:ind w:left="720"/>
        <w:jc w:val="both"/>
        <w:rPr>
          <w:szCs w:val="24"/>
        </w:rPr>
      </w:pPr>
      <w:r w:rsidRPr="006D5354">
        <w:rPr>
          <w:szCs w:val="24"/>
        </w:rPr>
        <w:t>Školní řád</w:t>
      </w:r>
      <w:r w:rsidR="0044767C" w:rsidRPr="006D5354">
        <w:rPr>
          <w:szCs w:val="24"/>
        </w:rPr>
        <w:t xml:space="preserve"> nabývá účinnosti dnem</w:t>
      </w:r>
      <w:r w:rsidR="00F57C38">
        <w:rPr>
          <w:szCs w:val="24"/>
        </w:rPr>
        <w:t xml:space="preserve"> 1. 9. 2022</w:t>
      </w:r>
      <w:r w:rsidR="001B31E6" w:rsidRPr="006D5354">
        <w:rPr>
          <w:szCs w:val="24"/>
        </w:rPr>
        <w:t>.</w:t>
      </w:r>
    </w:p>
    <w:p w:rsidR="0044767C" w:rsidRPr="006D5354" w:rsidRDefault="0044767C" w:rsidP="00371BF1">
      <w:pPr>
        <w:numPr>
          <w:ilvl w:val="0"/>
          <w:numId w:val="13"/>
        </w:numPr>
        <w:ind w:left="720"/>
        <w:jc w:val="both"/>
        <w:rPr>
          <w:szCs w:val="24"/>
        </w:rPr>
      </w:pPr>
      <w:r w:rsidRPr="006D5354">
        <w:rPr>
          <w:szCs w:val="24"/>
        </w:rPr>
        <w:t>Podle § 30 školského zákona č. 561/2004 Sb. zveřejňuje ředitel školy tento řád ná</w:t>
      </w:r>
      <w:r w:rsidR="001B31E6" w:rsidRPr="006D5354">
        <w:rPr>
          <w:szCs w:val="24"/>
        </w:rPr>
        <w:t>sledujícím způsobem: vyvěšením u vstupu v přízemí obou budov</w:t>
      </w:r>
      <w:r w:rsidRPr="006D5354">
        <w:rPr>
          <w:szCs w:val="24"/>
        </w:rPr>
        <w:t xml:space="preserve"> školy</w:t>
      </w:r>
      <w:r w:rsidR="001C6FCF" w:rsidRPr="006D5354">
        <w:rPr>
          <w:szCs w:val="24"/>
        </w:rPr>
        <w:t xml:space="preserve"> a způsobem umožňujícím dálkový přístup (na webu školy)</w:t>
      </w:r>
      <w:r w:rsidRPr="006D5354">
        <w:rPr>
          <w:szCs w:val="24"/>
        </w:rPr>
        <w:t>.</w:t>
      </w:r>
    </w:p>
    <w:p w:rsidR="0044767C" w:rsidRPr="006D5354" w:rsidRDefault="0044767C" w:rsidP="00371BF1">
      <w:pPr>
        <w:numPr>
          <w:ilvl w:val="0"/>
          <w:numId w:val="13"/>
        </w:numPr>
        <w:ind w:left="720"/>
        <w:jc w:val="both"/>
        <w:rPr>
          <w:szCs w:val="24"/>
        </w:rPr>
      </w:pPr>
      <w:r w:rsidRPr="006D5354">
        <w:rPr>
          <w:szCs w:val="24"/>
        </w:rPr>
        <w:t xml:space="preserve">Zaměstnanci školy s tímto řádem byli seznámeni </w:t>
      </w:r>
      <w:r w:rsidR="00F57C38">
        <w:rPr>
          <w:szCs w:val="24"/>
        </w:rPr>
        <w:t>na poradě dne 31. 8. 2022</w:t>
      </w:r>
      <w:r w:rsidRPr="006D5354">
        <w:rPr>
          <w:szCs w:val="24"/>
        </w:rPr>
        <w:t>.</w:t>
      </w:r>
    </w:p>
    <w:p w:rsidR="0044767C" w:rsidRPr="006D5354" w:rsidRDefault="0044767C" w:rsidP="00371BF1">
      <w:pPr>
        <w:numPr>
          <w:ilvl w:val="0"/>
          <w:numId w:val="13"/>
        </w:numPr>
        <w:ind w:left="720"/>
        <w:jc w:val="both"/>
        <w:rPr>
          <w:szCs w:val="24"/>
        </w:rPr>
      </w:pPr>
      <w:r w:rsidRPr="006D5354">
        <w:rPr>
          <w:szCs w:val="24"/>
        </w:rPr>
        <w:t>Žáci</w:t>
      </w:r>
      <w:r w:rsidR="001C6FCF" w:rsidRPr="006D5354">
        <w:rPr>
          <w:szCs w:val="24"/>
        </w:rPr>
        <w:t xml:space="preserve"> </w:t>
      </w:r>
      <w:r w:rsidRPr="006D5354">
        <w:rPr>
          <w:szCs w:val="24"/>
        </w:rPr>
        <w:t xml:space="preserve">školy byli s tímto řádem seznámeni třídními učiteli </w:t>
      </w:r>
      <w:r w:rsidR="001B31E6" w:rsidRPr="006D5354">
        <w:rPr>
          <w:szCs w:val="24"/>
        </w:rPr>
        <w:t>v první den přítomnosti ve škole</w:t>
      </w:r>
      <w:r w:rsidR="00F83703" w:rsidRPr="006D5354">
        <w:rPr>
          <w:szCs w:val="24"/>
        </w:rPr>
        <w:t xml:space="preserve">, </w:t>
      </w:r>
      <w:r w:rsidRPr="006D5354">
        <w:rPr>
          <w:szCs w:val="24"/>
        </w:rPr>
        <w:t xml:space="preserve">seznámení je zaznamenáno v třídních knihách. </w:t>
      </w:r>
    </w:p>
    <w:p w:rsidR="0044767C" w:rsidRPr="006D5354" w:rsidRDefault="0044767C" w:rsidP="00371BF1">
      <w:pPr>
        <w:numPr>
          <w:ilvl w:val="0"/>
          <w:numId w:val="13"/>
        </w:numPr>
        <w:ind w:left="720"/>
        <w:jc w:val="both"/>
        <w:rPr>
          <w:szCs w:val="24"/>
        </w:rPr>
      </w:pPr>
      <w:r w:rsidRPr="006D5354">
        <w:rPr>
          <w:szCs w:val="24"/>
        </w:rPr>
        <w:t xml:space="preserve">Zákonní zástupci žáků byli informováni o vydání řádu školy informací v žákovských knížkách, řád je pro ně zpřístupněn </w:t>
      </w:r>
      <w:r w:rsidR="001B31E6" w:rsidRPr="006D5354">
        <w:rPr>
          <w:szCs w:val="24"/>
        </w:rPr>
        <w:t>– viz bod VII. 4</w:t>
      </w:r>
      <w:r w:rsidRPr="006D5354">
        <w:rPr>
          <w:szCs w:val="24"/>
        </w:rPr>
        <w:t>.</w:t>
      </w:r>
    </w:p>
    <w:p w:rsidR="0044767C" w:rsidRPr="006D5354" w:rsidRDefault="0044767C" w:rsidP="00371BF1">
      <w:pPr>
        <w:jc w:val="both"/>
        <w:rPr>
          <w:szCs w:val="24"/>
        </w:rPr>
      </w:pPr>
    </w:p>
    <w:p w:rsidR="0044767C" w:rsidRPr="006D5354" w:rsidRDefault="0044767C">
      <w:pPr>
        <w:jc w:val="both"/>
        <w:rPr>
          <w:szCs w:val="24"/>
        </w:rPr>
      </w:pPr>
    </w:p>
    <w:p w:rsidR="0044767C" w:rsidRPr="006D5354" w:rsidRDefault="001B31E6" w:rsidP="002120DE">
      <w:pPr>
        <w:rPr>
          <w:i/>
          <w:szCs w:val="24"/>
        </w:rPr>
      </w:pPr>
      <w:r w:rsidRPr="006D5354">
        <w:rPr>
          <w:szCs w:val="24"/>
        </w:rPr>
        <w:t>V</w:t>
      </w:r>
      <w:r w:rsidR="00F83703" w:rsidRPr="006D5354">
        <w:rPr>
          <w:szCs w:val="24"/>
        </w:rPr>
        <w:t> Budišově nad Budišovkou, dne 31</w:t>
      </w:r>
      <w:r w:rsidRPr="006D5354">
        <w:rPr>
          <w:szCs w:val="24"/>
        </w:rPr>
        <w:t>. 8.</w:t>
      </w:r>
      <w:r w:rsidR="00F57C38">
        <w:rPr>
          <w:szCs w:val="24"/>
        </w:rPr>
        <w:t xml:space="preserve"> 2022</w:t>
      </w:r>
      <w:r w:rsidRPr="006D5354">
        <w:rPr>
          <w:szCs w:val="24"/>
        </w:rPr>
        <w:t>.</w:t>
      </w:r>
    </w:p>
    <w:p w:rsidR="002120DE" w:rsidRPr="006D5354" w:rsidRDefault="002120DE" w:rsidP="002120DE">
      <w:pPr>
        <w:rPr>
          <w:i/>
          <w:szCs w:val="24"/>
        </w:rPr>
      </w:pPr>
    </w:p>
    <w:p w:rsidR="002120DE" w:rsidRPr="006D5354" w:rsidRDefault="002120DE" w:rsidP="002120DE">
      <w:pPr>
        <w:rPr>
          <w:i/>
          <w:szCs w:val="24"/>
        </w:rPr>
      </w:pPr>
    </w:p>
    <w:p w:rsidR="002120DE" w:rsidRPr="006D5354" w:rsidRDefault="002120DE" w:rsidP="002120DE">
      <w:pPr>
        <w:rPr>
          <w:i/>
          <w:szCs w:val="24"/>
        </w:rPr>
      </w:pPr>
    </w:p>
    <w:p w:rsidR="002120DE" w:rsidRPr="006D5354" w:rsidRDefault="002120DE" w:rsidP="002120DE">
      <w:pPr>
        <w:rPr>
          <w:i/>
          <w:szCs w:val="24"/>
        </w:rPr>
      </w:pPr>
    </w:p>
    <w:p w:rsidR="002120DE" w:rsidRPr="006D5354" w:rsidRDefault="002120DE" w:rsidP="002120DE">
      <w:pPr>
        <w:rPr>
          <w:i/>
          <w:szCs w:val="24"/>
        </w:rPr>
      </w:pPr>
    </w:p>
    <w:p w:rsidR="002120DE" w:rsidRPr="006D5354" w:rsidRDefault="002120DE" w:rsidP="002120DE">
      <w:pPr>
        <w:rPr>
          <w:i/>
          <w:szCs w:val="24"/>
        </w:rPr>
      </w:pPr>
    </w:p>
    <w:p w:rsidR="002120DE" w:rsidRPr="006D5354" w:rsidRDefault="002120DE" w:rsidP="002120DE">
      <w:pPr>
        <w:rPr>
          <w:i/>
          <w:szCs w:val="24"/>
        </w:rPr>
      </w:pPr>
    </w:p>
    <w:p w:rsidR="0044767C" w:rsidRPr="006D5354" w:rsidRDefault="001B31E6">
      <w:pPr>
        <w:pStyle w:val="Zkladntext"/>
        <w:rPr>
          <w:szCs w:val="24"/>
        </w:rPr>
      </w:pPr>
      <w:r w:rsidRPr="006D5354">
        <w:rPr>
          <w:szCs w:val="24"/>
        </w:rPr>
        <w:t>Natálie Jaššová, ředitelka školy</w:t>
      </w:r>
    </w:p>
    <w:p w:rsidR="0044767C" w:rsidRPr="006D5354" w:rsidRDefault="0044767C">
      <w:pPr>
        <w:pStyle w:val="Zkladntext"/>
        <w:rPr>
          <w:szCs w:val="24"/>
        </w:rPr>
      </w:pPr>
    </w:p>
    <w:p w:rsidR="0044767C" w:rsidRPr="006D5354" w:rsidRDefault="0044767C">
      <w:pPr>
        <w:pStyle w:val="Zkladntext"/>
        <w:rPr>
          <w:szCs w:val="24"/>
        </w:rPr>
      </w:pPr>
    </w:p>
    <w:p w:rsidR="0044767C" w:rsidRPr="006D5354" w:rsidRDefault="0044767C">
      <w:pPr>
        <w:pStyle w:val="Zkladntext"/>
        <w:rPr>
          <w:szCs w:val="24"/>
        </w:rPr>
      </w:pPr>
    </w:p>
    <w:p w:rsidR="0044767C" w:rsidRPr="006D5354" w:rsidRDefault="0044767C">
      <w:pPr>
        <w:pStyle w:val="Zkladntext"/>
      </w:pPr>
    </w:p>
    <w:p w:rsidR="001B31E6" w:rsidRPr="006D5354" w:rsidRDefault="001B31E6">
      <w:pPr>
        <w:pStyle w:val="Zkladntext"/>
      </w:pPr>
    </w:p>
    <w:p w:rsidR="001B31E6" w:rsidRPr="006D5354" w:rsidRDefault="001B31E6">
      <w:pPr>
        <w:pStyle w:val="Zkladntext"/>
      </w:pPr>
    </w:p>
    <w:p w:rsidR="001B31E6" w:rsidRPr="006D5354" w:rsidRDefault="001B31E6">
      <w:pPr>
        <w:pStyle w:val="Zkladntext"/>
      </w:pPr>
    </w:p>
    <w:p w:rsidR="001B31E6" w:rsidRPr="006D5354" w:rsidRDefault="001B31E6">
      <w:pPr>
        <w:pStyle w:val="Zkladntext"/>
      </w:pPr>
    </w:p>
    <w:p w:rsidR="0044767C" w:rsidRPr="006D5354" w:rsidRDefault="0044767C">
      <w:pPr>
        <w:pStyle w:val="Zkladntext"/>
      </w:pPr>
    </w:p>
    <w:p w:rsidR="0044767C" w:rsidRPr="006D5354" w:rsidRDefault="0044767C">
      <w:pPr>
        <w:pStyle w:val="Zkladntext"/>
      </w:pPr>
    </w:p>
    <w:p w:rsidR="00371BF1" w:rsidRPr="006D5354" w:rsidRDefault="00371BF1">
      <w:pPr>
        <w:pStyle w:val="Zkladntext"/>
      </w:pPr>
    </w:p>
    <w:p w:rsidR="00371BF1" w:rsidRPr="006D5354" w:rsidRDefault="00371BF1">
      <w:pPr>
        <w:pStyle w:val="Zkladntext"/>
      </w:pPr>
    </w:p>
    <w:p w:rsidR="00371BF1" w:rsidRPr="006D5354" w:rsidRDefault="00371BF1">
      <w:pPr>
        <w:pStyle w:val="Zkladntext"/>
      </w:pPr>
    </w:p>
    <w:p w:rsidR="00762025" w:rsidRPr="006D5354" w:rsidRDefault="00762025">
      <w:pPr>
        <w:pStyle w:val="Zkladntext"/>
      </w:pPr>
    </w:p>
    <w:p w:rsidR="00762025" w:rsidRPr="006D5354" w:rsidRDefault="00762025">
      <w:pPr>
        <w:pStyle w:val="Zkladntext"/>
      </w:pPr>
    </w:p>
    <w:p w:rsidR="00762025" w:rsidRPr="006D5354" w:rsidRDefault="00762025">
      <w:pPr>
        <w:pStyle w:val="Zkladntext"/>
      </w:pPr>
    </w:p>
    <w:p w:rsidR="00762025" w:rsidRPr="006D5354" w:rsidRDefault="00762025">
      <w:pPr>
        <w:pStyle w:val="Zkladntext"/>
      </w:pPr>
    </w:p>
    <w:p w:rsidR="00762025" w:rsidRPr="006D5354" w:rsidRDefault="00762025">
      <w:pPr>
        <w:pStyle w:val="Zkladntext"/>
      </w:pPr>
    </w:p>
    <w:p w:rsidR="00762025" w:rsidRPr="006D5354" w:rsidRDefault="00762025">
      <w:pPr>
        <w:pStyle w:val="Zkladntext"/>
      </w:pPr>
    </w:p>
    <w:p w:rsidR="00762025" w:rsidRPr="006D5354" w:rsidRDefault="00762025">
      <w:pPr>
        <w:pStyle w:val="Zkladntext"/>
      </w:pPr>
    </w:p>
    <w:p w:rsidR="00762025" w:rsidRPr="006D5354" w:rsidRDefault="00762025">
      <w:pPr>
        <w:pStyle w:val="Zkladntext"/>
      </w:pPr>
    </w:p>
    <w:p w:rsidR="00762025" w:rsidRPr="006D5354" w:rsidRDefault="00762025">
      <w:pPr>
        <w:pStyle w:val="Zkladntext"/>
      </w:pPr>
    </w:p>
    <w:p w:rsidR="00FF722D" w:rsidRPr="006D5354" w:rsidRDefault="00FF722D" w:rsidP="00F2381D">
      <w:pPr>
        <w:pStyle w:val="Zkladntext"/>
      </w:pPr>
    </w:p>
    <w:p w:rsidR="00F2381D" w:rsidRPr="006D5354" w:rsidRDefault="00F2381D" w:rsidP="00F2381D">
      <w:pPr>
        <w:pStyle w:val="Zkladntext"/>
      </w:pPr>
      <w:r w:rsidRPr="006D5354">
        <w:t>Příloha č. 1 – Časové rozvržení vyučovacích hodin a přestávek</w:t>
      </w:r>
    </w:p>
    <w:p w:rsidR="00F2381D" w:rsidRPr="006D5354" w:rsidRDefault="00F2381D" w:rsidP="00F2381D">
      <w:pPr>
        <w:pStyle w:val="Zkladntext"/>
      </w:pPr>
    </w:p>
    <w:p w:rsidR="00F2381D" w:rsidRPr="006D5354" w:rsidRDefault="00F2381D" w:rsidP="00F2381D">
      <w:pPr>
        <w:pStyle w:val="Zkladntext"/>
        <w:rPr>
          <w:b/>
        </w:rPr>
      </w:pPr>
      <w:r w:rsidRPr="006D5354">
        <w:rPr>
          <w:b/>
        </w:rPr>
        <w:t>Pouze dopolední vyučování</w:t>
      </w:r>
    </w:p>
    <w:p w:rsidR="00F2381D" w:rsidRPr="006D5354" w:rsidRDefault="00F2381D" w:rsidP="00F2381D">
      <w:pPr>
        <w:pStyle w:val="Zkladntext"/>
      </w:pPr>
    </w:p>
    <w:p w:rsidR="00F2381D" w:rsidRPr="006D5354" w:rsidRDefault="00F2381D" w:rsidP="00F2381D">
      <w:pPr>
        <w:pStyle w:val="Zkladntext"/>
      </w:pPr>
      <w:r w:rsidRPr="006D5354">
        <w:t xml:space="preserve">1. hodina: </w:t>
      </w:r>
      <w:r w:rsidRPr="006D5354">
        <w:tab/>
        <w:t>8.00 – 8.45</w:t>
      </w:r>
    </w:p>
    <w:p w:rsidR="00F2381D" w:rsidRPr="006D5354" w:rsidRDefault="00F2381D" w:rsidP="00F2381D">
      <w:pPr>
        <w:pStyle w:val="Zkladntext"/>
      </w:pPr>
      <w:r w:rsidRPr="006D5354">
        <w:t>2. hodina:</w:t>
      </w:r>
      <w:r w:rsidRPr="006D5354">
        <w:tab/>
        <w:t>8.55 – 9.40</w:t>
      </w:r>
    </w:p>
    <w:p w:rsidR="00F2381D" w:rsidRPr="006D5354" w:rsidRDefault="00F2381D" w:rsidP="00F2381D">
      <w:pPr>
        <w:pStyle w:val="Zkladntext"/>
      </w:pPr>
      <w:r w:rsidRPr="006D5354">
        <w:t>3. hodina:</w:t>
      </w:r>
      <w:r w:rsidRPr="006D5354">
        <w:tab/>
        <w:t>9.50 – 10.35</w:t>
      </w:r>
    </w:p>
    <w:p w:rsidR="00F2381D" w:rsidRPr="006D5354" w:rsidRDefault="005809AF" w:rsidP="00F2381D">
      <w:pPr>
        <w:pStyle w:val="Zkladntext"/>
        <w:rPr>
          <w:i/>
          <w:sz w:val="20"/>
        </w:rPr>
      </w:pPr>
      <w:r w:rsidRPr="006D5354">
        <w:rPr>
          <w:i/>
          <w:sz w:val="20"/>
        </w:rPr>
        <w:t>Velká přestávka: 10.35</w:t>
      </w:r>
      <w:r w:rsidR="00F2381D" w:rsidRPr="006D5354">
        <w:rPr>
          <w:i/>
          <w:sz w:val="20"/>
        </w:rPr>
        <w:t xml:space="preserve"> – 11.00</w:t>
      </w:r>
    </w:p>
    <w:p w:rsidR="00F2381D" w:rsidRPr="006D5354" w:rsidRDefault="00F2381D" w:rsidP="00F2381D">
      <w:pPr>
        <w:pStyle w:val="Zkladntext"/>
      </w:pPr>
      <w:r w:rsidRPr="006D5354">
        <w:t>4. hodina:</w:t>
      </w:r>
      <w:r w:rsidRPr="006D5354">
        <w:tab/>
        <w:t>11.00 – 11.45</w:t>
      </w:r>
    </w:p>
    <w:p w:rsidR="00F2381D" w:rsidRPr="006D5354" w:rsidRDefault="00F2381D" w:rsidP="00F2381D">
      <w:pPr>
        <w:pStyle w:val="Zkladntext"/>
      </w:pPr>
      <w:r w:rsidRPr="006D5354">
        <w:t>5. hodina:</w:t>
      </w:r>
      <w:r w:rsidRPr="006D5354">
        <w:tab/>
        <w:t>11.55 – 12.40</w:t>
      </w:r>
    </w:p>
    <w:p w:rsidR="00F2381D" w:rsidRPr="006D5354" w:rsidRDefault="00F2381D" w:rsidP="00F2381D">
      <w:pPr>
        <w:pStyle w:val="Zkladntext"/>
      </w:pPr>
      <w:r w:rsidRPr="006D5354">
        <w:t>6. hodina:</w:t>
      </w:r>
      <w:r w:rsidRPr="006D5354">
        <w:tab/>
        <w:t>12.50 – 13.35</w:t>
      </w:r>
    </w:p>
    <w:p w:rsidR="00F2381D" w:rsidRPr="006D5354" w:rsidRDefault="00F2381D" w:rsidP="00F2381D">
      <w:pPr>
        <w:pStyle w:val="Zkladntext"/>
      </w:pPr>
    </w:p>
    <w:p w:rsidR="00F2381D" w:rsidRPr="006D5354" w:rsidRDefault="00F2381D" w:rsidP="00F2381D">
      <w:pPr>
        <w:pStyle w:val="Zkladntext"/>
        <w:rPr>
          <w:b/>
        </w:rPr>
      </w:pPr>
      <w:r w:rsidRPr="006D5354">
        <w:rPr>
          <w:b/>
        </w:rPr>
        <w:t>Dopolední a odpolední vyučování</w:t>
      </w:r>
      <w:r w:rsidR="00F57C38">
        <w:rPr>
          <w:b/>
        </w:rPr>
        <w:t xml:space="preserve"> - A</w:t>
      </w:r>
    </w:p>
    <w:p w:rsidR="00F2381D" w:rsidRPr="006D5354" w:rsidRDefault="00F2381D" w:rsidP="00F2381D">
      <w:pPr>
        <w:pStyle w:val="Zkladntext"/>
      </w:pPr>
    </w:p>
    <w:p w:rsidR="00F2381D" w:rsidRPr="006D5354" w:rsidRDefault="00F2381D" w:rsidP="00F2381D">
      <w:pPr>
        <w:pStyle w:val="Zkladntext"/>
      </w:pPr>
      <w:r w:rsidRPr="006D5354">
        <w:t xml:space="preserve">1. hodina: </w:t>
      </w:r>
      <w:r w:rsidRPr="006D5354">
        <w:tab/>
        <w:t>8.00 – 8.45</w:t>
      </w:r>
    </w:p>
    <w:p w:rsidR="00F2381D" w:rsidRPr="006D5354" w:rsidRDefault="00F2381D" w:rsidP="00F2381D">
      <w:pPr>
        <w:pStyle w:val="Zkladntext"/>
      </w:pPr>
      <w:r w:rsidRPr="006D5354">
        <w:t>2. hodina:</w:t>
      </w:r>
      <w:r w:rsidRPr="006D5354">
        <w:tab/>
        <w:t>8.55 – 9.40</w:t>
      </w:r>
    </w:p>
    <w:p w:rsidR="00F2381D" w:rsidRPr="006D5354" w:rsidRDefault="00F2381D" w:rsidP="00F2381D">
      <w:pPr>
        <w:pStyle w:val="Zkladntext"/>
      </w:pPr>
      <w:r w:rsidRPr="006D5354">
        <w:t>3. hodina:</w:t>
      </w:r>
      <w:r w:rsidRPr="006D5354">
        <w:tab/>
        <w:t>9.50 – 10.35</w:t>
      </w:r>
    </w:p>
    <w:p w:rsidR="00F2381D" w:rsidRPr="006D5354" w:rsidRDefault="005809AF" w:rsidP="00F2381D">
      <w:pPr>
        <w:pStyle w:val="Zkladntext"/>
        <w:rPr>
          <w:i/>
          <w:sz w:val="20"/>
        </w:rPr>
      </w:pPr>
      <w:r w:rsidRPr="006D5354">
        <w:rPr>
          <w:i/>
          <w:sz w:val="20"/>
        </w:rPr>
        <w:t>Velká přestávka: 10.35</w:t>
      </w:r>
      <w:r w:rsidR="00F2381D" w:rsidRPr="006D5354">
        <w:rPr>
          <w:i/>
          <w:sz w:val="20"/>
        </w:rPr>
        <w:t xml:space="preserve"> – 11.00</w:t>
      </w:r>
    </w:p>
    <w:p w:rsidR="00F2381D" w:rsidRPr="006D5354" w:rsidRDefault="00F2381D" w:rsidP="00F2381D">
      <w:pPr>
        <w:pStyle w:val="Zkladntext"/>
      </w:pPr>
      <w:r w:rsidRPr="006D5354">
        <w:t>4. hodina:</w:t>
      </w:r>
      <w:r w:rsidRPr="006D5354">
        <w:tab/>
        <w:t>11.00 – 11.45</w:t>
      </w:r>
    </w:p>
    <w:p w:rsidR="00F2381D" w:rsidRPr="006D5354" w:rsidRDefault="00F2381D" w:rsidP="00F2381D">
      <w:pPr>
        <w:pStyle w:val="Zkladntext"/>
      </w:pPr>
      <w:r w:rsidRPr="006D5354">
        <w:t>5. hodina:</w:t>
      </w:r>
      <w:r w:rsidRPr="006D5354">
        <w:tab/>
        <w:t>11.55 – 12.40</w:t>
      </w:r>
    </w:p>
    <w:p w:rsidR="00F2381D" w:rsidRPr="006D5354" w:rsidRDefault="00976BB4" w:rsidP="00F2381D">
      <w:pPr>
        <w:pStyle w:val="Zkladntext"/>
        <w:rPr>
          <w:i/>
          <w:sz w:val="20"/>
        </w:rPr>
      </w:pPr>
      <w:r w:rsidRPr="006D5354">
        <w:rPr>
          <w:i/>
          <w:sz w:val="20"/>
        </w:rPr>
        <w:t>Polední přestávka: 12.40 – 13.1</w:t>
      </w:r>
      <w:r w:rsidR="00F2381D" w:rsidRPr="006D5354">
        <w:rPr>
          <w:i/>
          <w:sz w:val="20"/>
        </w:rPr>
        <w:t>0</w:t>
      </w:r>
    </w:p>
    <w:p w:rsidR="00F2381D" w:rsidRPr="006D5354" w:rsidRDefault="00976BB4" w:rsidP="00F2381D">
      <w:pPr>
        <w:pStyle w:val="Zkladntext"/>
      </w:pPr>
      <w:r w:rsidRPr="006D5354">
        <w:t>6. hodina:</w:t>
      </w:r>
      <w:r w:rsidRPr="006D5354">
        <w:tab/>
        <w:t>13.10 – 13.55</w:t>
      </w:r>
    </w:p>
    <w:p w:rsidR="00F2381D" w:rsidRPr="006D5354" w:rsidRDefault="00F57C38" w:rsidP="00F2381D">
      <w:pPr>
        <w:pStyle w:val="Zkladntext"/>
      </w:pPr>
      <w:r>
        <w:t>7. hodina:</w:t>
      </w:r>
      <w:r>
        <w:tab/>
        <w:t>14.05 – 14.</w:t>
      </w:r>
      <w:r w:rsidR="00976BB4" w:rsidRPr="006D5354">
        <w:t>5</w:t>
      </w:r>
      <w:r>
        <w:t>0</w:t>
      </w:r>
    </w:p>
    <w:p w:rsidR="00976BB4" w:rsidRPr="006D5354" w:rsidRDefault="00F57C38" w:rsidP="00F2381D">
      <w:pPr>
        <w:pStyle w:val="Zkladntext"/>
      </w:pPr>
      <w:r>
        <w:t>8. hodina:</w:t>
      </w:r>
      <w:r>
        <w:tab/>
        <w:t>14.55 – 15.40</w:t>
      </w:r>
    </w:p>
    <w:p w:rsidR="0044767C" w:rsidRPr="006D5354" w:rsidRDefault="0044767C">
      <w:pPr>
        <w:pStyle w:val="Zkladntext"/>
      </w:pPr>
    </w:p>
    <w:p w:rsidR="00F57C38" w:rsidRPr="00F47B50" w:rsidRDefault="00F57C38" w:rsidP="00F57C38">
      <w:pPr>
        <w:pStyle w:val="Zkladntext"/>
        <w:rPr>
          <w:b/>
          <w:highlight w:val="yellow"/>
        </w:rPr>
      </w:pPr>
      <w:r w:rsidRPr="00F47B50">
        <w:rPr>
          <w:b/>
          <w:highlight w:val="yellow"/>
        </w:rPr>
        <w:t>Dopolední a odpolední vyučování - B</w:t>
      </w:r>
    </w:p>
    <w:p w:rsidR="00F57C38" w:rsidRPr="00F47B50" w:rsidRDefault="00F57C38" w:rsidP="00F57C38">
      <w:pPr>
        <w:pStyle w:val="Zkladntext"/>
        <w:rPr>
          <w:highlight w:val="yellow"/>
        </w:rPr>
      </w:pPr>
    </w:p>
    <w:p w:rsidR="00F57C38" w:rsidRPr="00F47B50" w:rsidRDefault="00F57C38" w:rsidP="00F57C38">
      <w:pPr>
        <w:pStyle w:val="Zkladntext"/>
        <w:rPr>
          <w:highlight w:val="yellow"/>
        </w:rPr>
      </w:pPr>
      <w:r w:rsidRPr="00F47B50">
        <w:rPr>
          <w:highlight w:val="yellow"/>
        </w:rPr>
        <w:t xml:space="preserve">1. hodina: </w:t>
      </w:r>
      <w:r w:rsidRPr="00F47B50">
        <w:rPr>
          <w:highlight w:val="yellow"/>
        </w:rPr>
        <w:tab/>
        <w:t>8.00 – 8.45</w:t>
      </w:r>
    </w:p>
    <w:p w:rsidR="00F57C38" w:rsidRPr="00F47B50" w:rsidRDefault="00F57C38" w:rsidP="00F57C38">
      <w:pPr>
        <w:pStyle w:val="Zkladntext"/>
        <w:rPr>
          <w:highlight w:val="yellow"/>
        </w:rPr>
      </w:pPr>
      <w:r w:rsidRPr="00F47B50">
        <w:rPr>
          <w:highlight w:val="yellow"/>
        </w:rPr>
        <w:t>2. hodina:</w:t>
      </w:r>
      <w:r w:rsidRPr="00F47B50">
        <w:rPr>
          <w:highlight w:val="yellow"/>
        </w:rPr>
        <w:tab/>
        <w:t>8.55 – 9.40</w:t>
      </w:r>
    </w:p>
    <w:p w:rsidR="00F57C38" w:rsidRPr="00F47B50" w:rsidRDefault="00F57C38" w:rsidP="00F57C38">
      <w:pPr>
        <w:pStyle w:val="Zkladntext"/>
        <w:rPr>
          <w:highlight w:val="yellow"/>
        </w:rPr>
      </w:pPr>
      <w:r w:rsidRPr="00F47B50">
        <w:rPr>
          <w:highlight w:val="yellow"/>
        </w:rPr>
        <w:t>3. hodina:</w:t>
      </w:r>
      <w:r w:rsidRPr="00F47B50">
        <w:rPr>
          <w:highlight w:val="yellow"/>
        </w:rPr>
        <w:tab/>
        <w:t>9.50 – 10.35</w:t>
      </w:r>
    </w:p>
    <w:p w:rsidR="00F57C38" w:rsidRPr="00F47B50" w:rsidRDefault="00F57C38" w:rsidP="00F57C38">
      <w:pPr>
        <w:pStyle w:val="Zkladntext"/>
        <w:rPr>
          <w:i/>
          <w:sz w:val="20"/>
          <w:highlight w:val="yellow"/>
        </w:rPr>
      </w:pPr>
      <w:r w:rsidRPr="00F47B50">
        <w:rPr>
          <w:i/>
          <w:sz w:val="20"/>
          <w:highlight w:val="yellow"/>
        </w:rPr>
        <w:t>Velká přestávka: 10.35 – 11.00</w:t>
      </w:r>
    </w:p>
    <w:p w:rsidR="00F57C38" w:rsidRPr="00F47B50" w:rsidRDefault="00F57C38" w:rsidP="00F57C38">
      <w:pPr>
        <w:pStyle w:val="Zkladntext"/>
        <w:rPr>
          <w:highlight w:val="yellow"/>
        </w:rPr>
      </w:pPr>
      <w:r w:rsidRPr="00F47B50">
        <w:rPr>
          <w:highlight w:val="yellow"/>
        </w:rPr>
        <w:t>4. hodina:</w:t>
      </w:r>
      <w:r w:rsidRPr="00F47B50">
        <w:rPr>
          <w:highlight w:val="yellow"/>
        </w:rPr>
        <w:tab/>
        <w:t>11.00 – 11.45</w:t>
      </w:r>
    </w:p>
    <w:p w:rsidR="00F57C38" w:rsidRPr="00F47B50" w:rsidRDefault="00F57C38" w:rsidP="00F57C38">
      <w:pPr>
        <w:pStyle w:val="Zkladntext"/>
        <w:rPr>
          <w:highlight w:val="yellow"/>
        </w:rPr>
      </w:pPr>
      <w:r w:rsidRPr="00F47B50">
        <w:rPr>
          <w:highlight w:val="yellow"/>
        </w:rPr>
        <w:t>5. hodina:</w:t>
      </w:r>
      <w:r w:rsidRPr="00F47B50">
        <w:rPr>
          <w:highlight w:val="yellow"/>
        </w:rPr>
        <w:tab/>
        <w:t>11.55 – 12.40</w:t>
      </w:r>
    </w:p>
    <w:p w:rsidR="00F57C38" w:rsidRPr="00F47B50" w:rsidRDefault="00F57C38" w:rsidP="00F57C38">
      <w:pPr>
        <w:pStyle w:val="Zkladntext"/>
        <w:rPr>
          <w:highlight w:val="yellow"/>
        </w:rPr>
      </w:pPr>
      <w:r w:rsidRPr="00F47B50">
        <w:rPr>
          <w:highlight w:val="yellow"/>
        </w:rPr>
        <w:t>6. hodina:</w:t>
      </w:r>
      <w:r w:rsidRPr="00F47B50">
        <w:rPr>
          <w:highlight w:val="yellow"/>
        </w:rPr>
        <w:tab/>
        <w:t>12.50 – 13.35</w:t>
      </w:r>
    </w:p>
    <w:p w:rsidR="00F57C38" w:rsidRPr="00F47B50" w:rsidRDefault="00F57C38" w:rsidP="00F57C38">
      <w:pPr>
        <w:pStyle w:val="Zkladntext"/>
        <w:rPr>
          <w:i/>
          <w:sz w:val="20"/>
          <w:highlight w:val="yellow"/>
        </w:rPr>
      </w:pPr>
      <w:r w:rsidRPr="00F47B50">
        <w:rPr>
          <w:i/>
          <w:sz w:val="20"/>
          <w:highlight w:val="yellow"/>
        </w:rPr>
        <w:t>Polední přestávka: 13.35 – 14.05</w:t>
      </w:r>
    </w:p>
    <w:p w:rsidR="00F57C38" w:rsidRPr="00F47B50" w:rsidRDefault="00F57C38" w:rsidP="00F57C38">
      <w:pPr>
        <w:pStyle w:val="Zkladntext"/>
        <w:rPr>
          <w:highlight w:val="yellow"/>
        </w:rPr>
      </w:pPr>
      <w:r w:rsidRPr="00F47B50">
        <w:rPr>
          <w:highlight w:val="yellow"/>
        </w:rPr>
        <w:t>7. hodina:</w:t>
      </w:r>
      <w:r w:rsidRPr="00F47B50">
        <w:rPr>
          <w:highlight w:val="yellow"/>
        </w:rPr>
        <w:tab/>
        <w:t>14.05 – 14.50</w:t>
      </w:r>
    </w:p>
    <w:p w:rsidR="00F57C38" w:rsidRPr="00F47B50" w:rsidRDefault="00F57C38" w:rsidP="00F57C38">
      <w:pPr>
        <w:pStyle w:val="Zkladntext"/>
        <w:rPr>
          <w:highlight w:val="yellow"/>
        </w:rPr>
      </w:pPr>
      <w:r w:rsidRPr="00F47B50">
        <w:rPr>
          <w:highlight w:val="yellow"/>
        </w:rPr>
        <w:t>8. hodina:</w:t>
      </w:r>
      <w:r w:rsidRPr="00F47B50">
        <w:rPr>
          <w:highlight w:val="yellow"/>
        </w:rPr>
        <w:tab/>
        <w:t>14.55 – 15.40</w:t>
      </w:r>
    </w:p>
    <w:p w:rsidR="0044767C" w:rsidRPr="00F47B50" w:rsidRDefault="0044767C">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pPr>
        <w:pStyle w:val="Zkladntext"/>
        <w:rPr>
          <w:highlight w:val="yellow"/>
        </w:rPr>
      </w:pPr>
    </w:p>
    <w:p w:rsidR="00F57C38" w:rsidRPr="00F47B50" w:rsidRDefault="00F57C38" w:rsidP="00F57C38">
      <w:pPr>
        <w:rPr>
          <w:highlight w:val="yellow"/>
        </w:rPr>
      </w:pPr>
      <w:r w:rsidRPr="00F47B50">
        <w:rPr>
          <w:highlight w:val="yellow"/>
        </w:rPr>
        <w:t>Příloha č. 2</w:t>
      </w:r>
    </w:p>
    <w:p w:rsidR="00F57C38" w:rsidRPr="00F47B50" w:rsidRDefault="00F57C38" w:rsidP="00F57C38">
      <w:pPr>
        <w:jc w:val="center"/>
        <w:rPr>
          <w:b/>
          <w:sz w:val="28"/>
          <w:szCs w:val="28"/>
          <w:highlight w:val="yellow"/>
        </w:rPr>
      </w:pPr>
      <w:r w:rsidRPr="00F47B50">
        <w:rPr>
          <w:b/>
          <w:sz w:val="28"/>
          <w:szCs w:val="28"/>
          <w:highlight w:val="yellow"/>
        </w:rPr>
        <w:t>OMLOUVÁNÍ ŽÁKŮ</w:t>
      </w:r>
    </w:p>
    <w:p w:rsidR="00F57C38" w:rsidRPr="00F47B50" w:rsidRDefault="00F57C38" w:rsidP="00F57C38">
      <w:pPr>
        <w:jc w:val="center"/>
        <w:rPr>
          <w:b/>
          <w:highlight w:val="yellow"/>
        </w:rPr>
      </w:pPr>
      <w:r w:rsidRPr="00F47B50">
        <w:rPr>
          <w:b/>
          <w:highlight w:val="yellow"/>
        </w:rPr>
        <w:t>Režim absence podléhající kontrole</w:t>
      </w:r>
    </w:p>
    <w:p w:rsidR="00F57C38" w:rsidRPr="00F47B50" w:rsidRDefault="00F57C38" w:rsidP="00F57C38">
      <w:pPr>
        <w:jc w:val="center"/>
        <w:rPr>
          <w:highlight w:val="yellow"/>
        </w:rPr>
      </w:pPr>
    </w:p>
    <w:p w:rsidR="00F57C38" w:rsidRPr="00F47B50" w:rsidRDefault="00F57C38" w:rsidP="00F57C38">
      <w:pPr>
        <w:jc w:val="both"/>
        <w:rPr>
          <w:highlight w:val="yellow"/>
        </w:rPr>
      </w:pPr>
      <w:r w:rsidRPr="00F47B50">
        <w:rPr>
          <w:highlight w:val="yellow"/>
        </w:rPr>
        <w:t>V případě vážného podezření na zanedbávání školní docházky bude třídní učitel/-</w:t>
      </w:r>
      <w:proofErr w:type="spellStart"/>
      <w:r w:rsidRPr="00F47B50">
        <w:rPr>
          <w:highlight w:val="yellow"/>
        </w:rPr>
        <w:t>ka</w:t>
      </w:r>
      <w:proofErr w:type="spellEnd"/>
      <w:r w:rsidRPr="00F47B50">
        <w:rPr>
          <w:highlight w:val="yellow"/>
        </w:rPr>
        <w:t xml:space="preserve"> po projednání s vedením školy vyžadovat doplnění jakékoliv omluvenky od rodiče razítkem lékaře (nebo jiným náležitým dokladem) při každé nepřítomnosti. Lékařské potvrzení razítkem je vhodné doplnit dobou nemoci a časem návštěvy. Zpětné omlouvání lékařem však nebude možné. </w:t>
      </w:r>
    </w:p>
    <w:p w:rsidR="00F57C38" w:rsidRPr="00F47B50" w:rsidRDefault="00F57C38" w:rsidP="00F57C38">
      <w:pPr>
        <w:jc w:val="both"/>
        <w:rPr>
          <w:highlight w:val="yellow"/>
        </w:rPr>
      </w:pPr>
    </w:p>
    <w:p w:rsidR="00F57C38" w:rsidRPr="00F47B50" w:rsidRDefault="00F57C38" w:rsidP="00F57C38">
      <w:pPr>
        <w:jc w:val="both"/>
        <w:rPr>
          <w:highlight w:val="yellow"/>
        </w:rPr>
      </w:pPr>
      <w:r w:rsidRPr="00F47B50">
        <w:rPr>
          <w:highlight w:val="yellow"/>
        </w:rPr>
        <w:t xml:space="preserve">O zařazení do režimu absencí podléhajících kontrole bude zákonný zástupce dítěte školou informován doložitelným způsobem, ovšem zařazení do režimu není vázáno na souhlas rodičů. V případě, že zákonný zástupce toto pravidlo nedodrží, nebude nepřítomnost žáka omluvena. </w:t>
      </w:r>
    </w:p>
    <w:p w:rsidR="00F57C38" w:rsidRPr="00F47B50" w:rsidRDefault="00F57C38" w:rsidP="00F57C38">
      <w:pPr>
        <w:jc w:val="both"/>
        <w:rPr>
          <w:highlight w:val="yellow"/>
        </w:rPr>
      </w:pPr>
    </w:p>
    <w:p w:rsidR="00F57C38" w:rsidRPr="00F47B50" w:rsidRDefault="00F57C38" w:rsidP="00F57C38">
      <w:pPr>
        <w:jc w:val="both"/>
        <w:rPr>
          <w:highlight w:val="yellow"/>
        </w:rPr>
      </w:pPr>
      <w:r w:rsidRPr="00F47B50">
        <w:rPr>
          <w:highlight w:val="yellow"/>
        </w:rPr>
        <w:t xml:space="preserve">Vážné podezření na zanedbávání školní docházky vzniká, jsou-li splněny alespoň dvě z následujících podmínek: </w:t>
      </w:r>
    </w:p>
    <w:p w:rsidR="00F57C38" w:rsidRPr="00F47B50" w:rsidRDefault="00F57C38" w:rsidP="00F57C38">
      <w:pPr>
        <w:jc w:val="both"/>
        <w:rPr>
          <w:highlight w:val="yellow"/>
        </w:rPr>
      </w:pPr>
    </w:p>
    <w:p w:rsidR="00F57C38" w:rsidRPr="00F47B50" w:rsidRDefault="00F57C38" w:rsidP="00F57C38">
      <w:pPr>
        <w:pStyle w:val="Odstavecseseznamem"/>
        <w:numPr>
          <w:ilvl w:val="0"/>
          <w:numId w:val="44"/>
        </w:numPr>
        <w:jc w:val="both"/>
        <w:rPr>
          <w:highlight w:val="yellow"/>
        </w:rPr>
      </w:pPr>
      <w:r w:rsidRPr="00F47B50">
        <w:rPr>
          <w:highlight w:val="yellow"/>
        </w:rPr>
        <w:t>Časté krátkodobé absence – více než 5 dnů v měsíci.</w:t>
      </w:r>
    </w:p>
    <w:p w:rsidR="00F57C38" w:rsidRPr="00F47B50" w:rsidRDefault="00F57C38" w:rsidP="00F57C38">
      <w:pPr>
        <w:pStyle w:val="Odstavecseseznamem"/>
        <w:numPr>
          <w:ilvl w:val="0"/>
          <w:numId w:val="44"/>
        </w:numPr>
        <w:jc w:val="both"/>
        <w:rPr>
          <w:highlight w:val="yellow"/>
        </w:rPr>
      </w:pPr>
      <w:r w:rsidRPr="00F47B50">
        <w:rPr>
          <w:highlight w:val="yellow"/>
        </w:rPr>
        <w:t xml:space="preserve">Nevěrohodnost podkladů omlouvajících nepřítomnost žáka, především časté a opakované omlouvání absencí nevolností, bolestmi hlavy, rodinnými důvody, nebo nepřítomnost ve škole prodlužující víkend (opakované absence v pátek či pondělí) – 3x v měsíci. </w:t>
      </w:r>
    </w:p>
    <w:p w:rsidR="00F57C38" w:rsidRPr="00F47B50" w:rsidRDefault="00F57C38" w:rsidP="00F57C38">
      <w:pPr>
        <w:pStyle w:val="Odstavecseseznamem"/>
        <w:numPr>
          <w:ilvl w:val="0"/>
          <w:numId w:val="44"/>
        </w:numPr>
        <w:jc w:val="both"/>
        <w:rPr>
          <w:highlight w:val="yellow"/>
        </w:rPr>
      </w:pPr>
      <w:r w:rsidRPr="00F47B50">
        <w:rPr>
          <w:highlight w:val="yellow"/>
        </w:rPr>
        <w:t xml:space="preserve">Celkový počet omluvených hodin přesahuje 80 hodin za pololetí u žáka 1. stupně ZŠ a 100 hodin za pololetí u žáka 2. stupně ZŠ. </w:t>
      </w:r>
    </w:p>
    <w:p w:rsidR="00F57C38" w:rsidRPr="00F47B50" w:rsidRDefault="00F57C38" w:rsidP="00F57C38">
      <w:pPr>
        <w:pStyle w:val="Odstavecseseznamem"/>
        <w:numPr>
          <w:ilvl w:val="0"/>
          <w:numId w:val="44"/>
        </w:numPr>
        <w:jc w:val="both"/>
        <w:rPr>
          <w:highlight w:val="yellow"/>
        </w:rPr>
      </w:pPr>
      <w:r w:rsidRPr="00F47B50">
        <w:rPr>
          <w:highlight w:val="yellow"/>
        </w:rPr>
        <w:t xml:space="preserve">Časté a opakované pozdní příchody do vyučování uvedené v třídní knize. Minimální limit pro zařazení do režimu absence podléhající kontrole jsou více než 3 pozdní příchovy v průběhu jednoho pololetí. </w:t>
      </w:r>
    </w:p>
    <w:p w:rsidR="00F57C38" w:rsidRPr="00F47B50" w:rsidRDefault="00F57C38" w:rsidP="00F57C38">
      <w:pPr>
        <w:pStyle w:val="Odstavecseseznamem"/>
        <w:numPr>
          <w:ilvl w:val="0"/>
          <w:numId w:val="44"/>
        </w:numPr>
        <w:jc w:val="both"/>
        <w:rPr>
          <w:highlight w:val="yellow"/>
        </w:rPr>
      </w:pPr>
      <w:r w:rsidRPr="00F47B50">
        <w:rPr>
          <w:highlight w:val="yellow"/>
        </w:rPr>
        <w:t xml:space="preserve">Neúčast na odpoledním vyučování. Minimální limit pro zařazení do režimu absence podléhající kontrole jsou více než tři neúčasti na odpoledním vyučování (bez ohledu na počet hodin) v průběhu jednoho pololetí bez předchozí žádosti zákonného zástupce o uvolnění. </w:t>
      </w:r>
    </w:p>
    <w:p w:rsidR="00F57C38" w:rsidRPr="00F47B50" w:rsidRDefault="00F57C38" w:rsidP="00F57C38">
      <w:pPr>
        <w:pStyle w:val="Odstavecseseznamem"/>
        <w:numPr>
          <w:ilvl w:val="0"/>
          <w:numId w:val="44"/>
        </w:numPr>
        <w:jc w:val="both"/>
        <w:rPr>
          <w:highlight w:val="yellow"/>
        </w:rPr>
      </w:pPr>
      <w:r w:rsidRPr="00F47B50">
        <w:rPr>
          <w:highlight w:val="yellow"/>
        </w:rPr>
        <w:t xml:space="preserve">Porušování léčebného režimu – žák např. kontaktován policií, spatřen učitelem, dalším pracovníkem školy, jiným žákem (doloženo věrohodným způsobem). </w:t>
      </w:r>
    </w:p>
    <w:p w:rsidR="00F57C38" w:rsidRPr="00F47B50" w:rsidRDefault="00F57C38" w:rsidP="00F57C38">
      <w:pPr>
        <w:pStyle w:val="Odstavecseseznamem"/>
        <w:numPr>
          <w:ilvl w:val="0"/>
          <w:numId w:val="44"/>
        </w:numPr>
        <w:jc w:val="both"/>
        <w:rPr>
          <w:highlight w:val="yellow"/>
        </w:rPr>
      </w:pPr>
      <w:r w:rsidRPr="00F47B50">
        <w:rPr>
          <w:highlight w:val="yellow"/>
        </w:rPr>
        <w:t xml:space="preserve">Zákonní zástupci se opakovaně nedostaví po 2 vyzváních do školy a nekomunikují s třídním učitelem. </w:t>
      </w:r>
    </w:p>
    <w:p w:rsidR="00F57C38" w:rsidRPr="00F47B50" w:rsidRDefault="00F57C38" w:rsidP="00F57C38">
      <w:pPr>
        <w:jc w:val="both"/>
        <w:rPr>
          <w:highlight w:val="yellow"/>
        </w:rPr>
      </w:pPr>
    </w:p>
    <w:p w:rsidR="00F57C38" w:rsidRPr="00F47B50" w:rsidRDefault="00F57C38" w:rsidP="00F57C38">
      <w:pPr>
        <w:jc w:val="both"/>
        <w:rPr>
          <w:highlight w:val="yellow"/>
        </w:rPr>
      </w:pPr>
      <w:r w:rsidRPr="00F47B50">
        <w:rPr>
          <w:highlight w:val="yellow"/>
        </w:rPr>
        <w:t>Zrušení režimu absence podléhajícího kontrole může nastat po obecně zlepšení situace v omlouvání žákovy nepřítomnosti. Toto zlepšení musí trvat alespoň 3 měsíce a zrušení „režimu“ navrhuje třídní učitel žáka.</w:t>
      </w:r>
    </w:p>
    <w:p w:rsidR="00F57C38" w:rsidRPr="00F47B50" w:rsidRDefault="00F57C38" w:rsidP="00F57C38">
      <w:pPr>
        <w:pStyle w:val="Odstavecseseznamem"/>
        <w:jc w:val="both"/>
        <w:rPr>
          <w:highlight w:val="yellow"/>
        </w:rPr>
      </w:pPr>
    </w:p>
    <w:p w:rsidR="00F57C38" w:rsidRPr="00F47B50" w:rsidRDefault="00F57C38" w:rsidP="00F57C38">
      <w:pPr>
        <w:pStyle w:val="Odstavecseseznamem"/>
        <w:jc w:val="both"/>
        <w:rPr>
          <w:highlight w:val="yellow"/>
        </w:rPr>
      </w:pPr>
    </w:p>
    <w:p w:rsidR="00F57C38" w:rsidRPr="00F47B50" w:rsidRDefault="00F57C38" w:rsidP="00F57C38">
      <w:pPr>
        <w:jc w:val="both"/>
        <w:rPr>
          <w:b/>
          <w:highlight w:val="yellow"/>
        </w:rPr>
      </w:pPr>
      <w:r w:rsidRPr="00F47B50">
        <w:rPr>
          <w:b/>
          <w:highlight w:val="yellow"/>
        </w:rPr>
        <w:t xml:space="preserve">Neomluvená absence </w:t>
      </w:r>
    </w:p>
    <w:p w:rsidR="00F57C38" w:rsidRPr="00F47B50" w:rsidRDefault="00F57C38" w:rsidP="00F57C38">
      <w:pPr>
        <w:jc w:val="both"/>
        <w:rPr>
          <w:highlight w:val="yellow"/>
        </w:rPr>
      </w:pPr>
    </w:p>
    <w:p w:rsidR="00F57C38" w:rsidRPr="00F47B50" w:rsidRDefault="00F57C38" w:rsidP="00F57C38">
      <w:pPr>
        <w:jc w:val="both"/>
        <w:rPr>
          <w:highlight w:val="yellow"/>
        </w:rPr>
      </w:pPr>
      <w:r w:rsidRPr="00F47B50">
        <w:rPr>
          <w:highlight w:val="yellow"/>
        </w:rPr>
        <w:t xml:space="preserve">Škola může při řešení neomluvené absence využívat spolupráci s dalšími institucemi a organizacemi, které působí v rámci prevence rizikového chování. </w:t>
      </w:r>
    </w:p>
    <w:p w:rsidR="00F57C38" w:rsidRPr="00F47B50" w:rsidRDefault="00F57C38" w:rsidP="00F57C38">
      <w:pPr>
        <w:pStyle w:val="Odstavecseseznamem"/>
        <w:numPr>
          <w:ilvl w:val="0"/>
          <w:numId w:val="45"/>
        </w:numPr>
        <w:jc w:val="both"/>
        <w:rPr>
          <w:highlight w:val="yellow"/>
        </w:rPr>
      </w:pPr>
      <w:r w:rsidRPr="00F47B50">
        <w:rPr>
          <w:highlight w:val="yellow"/>
        </w:rPr>
        <w:t xml:space="preserve">Neomluvenou absenci do součtu 10 vyučovacích hodin řeší třídní učitel a sociální pedagog formou pohovoru, na který je zákonný zástupce pozván doporučeným dopisem. </w:t>
      </w:r>
    </w:p>
    <w:p w:rsidR="00F57C38" w:rsidRPr="00F47B50" w:rsidRDefault="00F57C38" w:rsidP="00F57C38">
      <w:pPr>
        <w:pStyle w:val="Odstavecseseznamem"/>
        <w:numPr>
          <w:ilvl w:val="0"/>
          <w:numId w:val="45"/>
        </w:numPr>
        <w:jc w:val="both"/>
        <w:rPr>
          <w:highlight w:val="yellow"/>
        </w:rPr>
      </w:pPr>
      <w:r w:rsidRPr="00F47B50">
        <w:rPr>
          <w:highlight w:val="yellow"/>
        </w:rPr>
        <w:t>Při počtu neomluvených hodin nad 10 hodin svolá ředitelka školy školní výchovnou komisi/případovou komisi).</w:t>
      </w:r>
    </w:p>
    <w:p w:rsidR="00F57C38" w:rsidRPr="00F47B50" w:rsidRDefault="00F57C38" w:rsidP="00F57C38">
      <w:pPr>
        <w:pStyle w:val="Odstavecseseznamem"/>
        <w:numPr>
          <w:ilvl w:val="0"/>
          <w:numId w:val="45"/>
        </w:numPr>
        <w:jc w:val="both"/>
        <w:rPr>
          <w:highlight w:val="yellow"/>
        </w:rPr>
      </w:pPr>
      <w:r w:rsidRPr="00F47B50">
        <w:rPr>
          <w:highlight w:val="yellow"/>
        </w:rPr>
        <w:lastRenderedPageBreak/>
        <w:t xml:space="preserve">V případě, že neomluvená nepřítomnost žáka přesáhne 20 hodin, ředitelka školy zašle bezodkladně oznámení o záškoláctví příslušenému orgánu sociálně-právní ochrany dětí a na oddělení školství příslušného Městského úřadu v rámci ORP. </w:t>
      </w:r>
    </w:p>
    <w:p w:rsidR="00F57C38" w:rsidRPr="00F47B50" w:rsidRDefault="00F57C38" w:rsidP="00F57C38">
      <w:pPr>
        <w:pStyle w:val="Odstavecseseznamem"/>
        <w:numPr>
          <w:ilvl w:val="0"/>
          <w:numId w:val="45"/>
        </w:numPr>
        <w:jc w:val="both"/>
        <w:rPr>
          <w:highlight w:val="yellow"/>
        </w:rPr>
      </w:pPr>
      <w:r w:rsidRPr="00F47B50">
        <w:rPr>
          <w:highlight w:val="yellow"/>
        </w:rPr>
        <w:t xml:space="preserve">V případě opakované neomluvené absence žáka informuje škola OSPOD a Policii ČR a navrhuje další možné sankce pro zákonného zástupce, který neplní povinnost zajistit řádnou docházku dítěte do školy (vyloučení z hmotné nouze či trestní oznámení pro podezření spáchání trestného činu ohrožování výchovy dítěte). </w:t>
      </w:r>
    </w:p>
    <w:p w:rsidR="00F57C38" w:rsidRPr="00F47B50" w:rsidRDefault="00F57C38" w:rsidP="00F57C38">
      <w:pPr>
        <w:pStyle w:val="Odstavecseseznamem"/>
        <w:jc w:val="both"/>
        <w:rPr>
          <w:highlight w:val="yellow"/>
        </w:rPr>
      </w:pPr>
    </w:p>
    <w:p w:rsidR="00F57C38" w:rsidRPr="00F47B50" w:rsidRDefault="00F57C38" w:rsidP="00F57C38">
      <w:pPr>
        <w:pStyle w:val="Odstavecseseznamem"/>
        <w:jc w:val="both"/>
        <w:rPr>
          <w:highlight w:val="yellow"/>
        </w:rPr>
      </w:pPr>
    </w:p>
    <w:p w:rsidR="00F57C38" w:rsidRPr="00F47B50" w:rsidRDefault="00F57C38" w:rsidP="00F57C38">
      <w:pPr>
        <w:jc w:val="both"/>
        <w:rPr>
          <w:b/>
          <w:highlight w:val="yellow"/>
        </w:rPr>
      </w:pPr>
      <w:r w:rsidRPr="00F47B50">
        <w:rPr>
          <w:b/>
          <w:highlight w:val="yellow"/>
        </w:rPr>
        <w:t>Vzor oznámení zákonným zástupcům:</w:t>
      </w:r>
    </w:p>
    <w:p w:rsidR="00F57C38" w:rsidRPr="00F47B50" w:rsidRDefault="00F57C38" w:rsidP="00F57C38">
      <w:pPr>
        <w:jc w:val="both"/>
        <w:rPr>
          <w:highlight w:val="yellow"/>
        </w:rPr>
      </w:pPr>
    </w:p>
    <w:p w:rsidR="00F57C38" w:rsidRPr="00F47B50" w:rsidRDefault="00F57C38" w:rsidP="00F57C38">
      <w:pPr>
        <w:jc w:val="both"/>
        <w:rPr>
          <w:highlight w:val="yellow"/>
        </w:rPr>
      </w:pPr>
    </w:p>
    <w:p w:rsidR="00F57C38" w:rsidRPr="00F47B50" w:rsidRDefault="00F57C38" w:rsidP="00F57C38">
      <w:pPr>
        <w:jc w:val="both"/>
        <w:rPr>
          <w:highlight w:val="yellow"/>
        </w:rPr>
      </w:pPr>
    </w:p>
    <w:p w:rsidR="00F57C38" w:rsidRPr="00F47B50" w:rsidRDefault="00F57C38" w:rsidP="00F57C38">
      <w:pPr>
        <w:jc w:val="both"/>
        <w:rPr>
          <w:highlight w:val="yellow"/>
        </w:rPr>
      </w:pPr>
      <w:r w:rsidRPr="00F47B50">
        <w:rPr>
          <w:highlight w:val="yellow"/>
        </w:rPr>
        <w:t>Zákonný zástupce byl seznámen s Režimem absencí podléhající kontrole dne:…………</w:t>
      </w:r>
      <w:proofErr w:type="gramStart"/>
      <w:r w:rsidRPr="00F47B50">
        <w:rPr>
          <w:highlight w:val="yellow"/>
        </w:rPr>
        <w:t>…..</w:t>
      </w:r>
      <w:proofErr w:type="gramEnd"/>
    </w:p>
    <w:p w:rsidR="00F57C38" w:rsidRPr="00F47B50" w:rsidRDefault="00F57C38" w:rsidP="00F57C38">
      <w:pPr>
        <w:jc w:val="both"/>
        <w:rPr>
          <w:highlight w:val="yellow"/>
        </w:rPr>
      </w:pPr>
    </w:p>
    <w:p w:rsidR="00F57C38" w:rsidRPr="00F47B50" w:rsidRDefault="00F57C38" w:rsidP="00F57C38">
      <w:pPr>
        <w:jc w:val="both"/>
        <w:rPr>
          <w:highlight w:val="yellow"/>
        </w:rPr>
      </w:pPr>
      <w:r w:rsidRPr="00F47B50">
        <w:rPr>
          <w:highlight w:val="yellow"/>
        </w:rPr>
        <w:t xml:space="preserve">Jméno žáka: ………………………………………… </w:t>
      </w:r>
      <w:bookmarkStart w:id="0" w:name="_GoBack"/>
      <w:bookmarkEnd w:id="0"/>
    </w:p>
    <w:p w:rsidR="00F57C38" w:rsidRPr="00F47B50" w:rsidRDefault="00F57C38" w:rsidP="00F57C38">
      <w:pPr>
        <w:jc w:val="both"/>
        <w:rPr>
          <w:highlight w:val="yellow"/>
        </w:rPr>
      </w:pPr>
    </w:p>
    <w:p w:rsidR="00F57C38" w:rsidRDefault="00F57C38" w:rsidP="00F57C38">
      <w:pPr>
        <w:jc w:val="both"/>
      </w:pPr>
      <w:r w:rsidRPr="00F47B50">
        <w:rPr>
          <w:highlight w:val="yellow"/>
        </w:rPr>
        <w:t>Podpis zákonného zástupce: …………………………………………</w:t>
      </w:r>
    </w:p>
    <w:p w:rsidR="00F57C38" w:rsidRPr="006D5354" w:rsidRDefault="00F57C38">
      <w:pPr>
        <w:pStyle w:val="Zkladntext"/>
      </w:pPr>
    </w:p>
    <w:p w:rsidR="0044767C" w:rsidRPr="006D5354" w:rsidRDefault="0044767C">
      <w:pPr>
        <w:pStyle w:val="Zkladntext"/>
      </w:pPr>
    </w:p>
    <w:p w:rsidR="0044767C" w:rsidRPr="006D5354" w:rsidRDefault="0044767C">
      <w:pPr>
        <w:pStyle w:val="Zkladntext"/>
      </w:pPr>
    </w:p>
    <w:p w:rsidR="0044767C" w:rsidRPr="006D5354" w:rsidRDefault="0044767C">
      <w:pPr>
        <w:pStyle w:val="Zkladntext"/>
      </w:pPr>
    </w:p>
    <w:p w:rsidR="0044767C" w:rsidRPr="006D5354" w:rsidRDefault="0044767C">
      <w:pPr>
        <w:pStyle w:val="Zkladntext"/>
      </w:pPr>
    </w:p>
    <w:p w:rsidR="0044767C" w:rsidRPr="006D5354" w:rsidRDefault="0044767C">
      <w:pPr>
        <w:pStyle w:val="Zkladntext"/>
      </w:pPr>
    </w:p>
    <w:p w:rsidR="0044767C" w:rsidRPr="006D5354" w:rsidRDefault="0044767C">
      <w:pPr>
        <w:pStyle w:val="Zkladntext"/>
      </w:pPr>
    </w:p>
    <w:sectPr w:rsidR="0044767C" w:rsidRPr="006D5354" w:rsidSect="00D57D83">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1A" w:rsidRDefault="00FB4A1A">
      <w:r>
        <w:separator/>
      </w:r>
    </w:p>
  </w:endnote>
  <w:endnote w:type="continuationSeparator" w:id="0">
    <w:p w:rsidR="00FB4A1A" w:rsidRDefault="00FB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CC" w:rsidRPr="00454E33" w:rsidRDefault="000536CC">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2</w:t>
    </w:r>
    <w:r w:rsidR="00454E33" w:rsidRPr="00454E33">
      <w:rPr>
        <w:sz w:val="18"/>
        <w:szCs w:val="18"/>
      </w:rPr>
      <w:t xml:space="preserve">. </w:t>
    </w:r>
    <w:r w:rsidR="00A420CD" w:rsidRPr="00454E33">
      <w:rPr>
        <w:sz w:val="18"/>
        <w:szCs w:val="18"/>
      </w:rPr>
      <w:t xml:space="preserve">Školní </w:t>
    </w:r>
    <w:proofErr w:type="gramStart"/>
    <w:r w:rsidR="00A420CD" w:rsidRPr="00454E33">
      <w:rPr>
        <w:sz w:val="18"/>
        <w:szCs w:val="18"/>
      </w:rPr>
      <w:t>řád</w:t>
    </w:r>
    <w:r w:rsidRPr="00454E33">
      <w:rPr>
        <w:sz w:val="18"/>
        <w:szCs w:val="18"/>
      </w:rPr>
      <w:t xml:space="preserve">                     </w:t>
    </w:r>
    <w:r w:rsidR="00A420CD" w:rsidRPr="00454E33">
      <w:rPr>
        <w:sz w:val="18"/>
        <w:szCs w:val="18"/>
      </w:rPr>
      <w:t xml:space="preserve">                     </w:t>
    </w:r>
    <w:r w:rsidR="00454E33" w:rsidRPr="00454E33">
      <w:rPr>
        <w:sz w:val="18"/>
        <w:szCs w:val="18"/>
      </w:rPr>
      <w:t xml:space="preserve">                                            </w:t>
    </w:r>
    <w:r w:rsidR="00A420CD" w:rsidRPr="00454E33">
      <w:rPr>
        <w:sz w:val="18"/>
        <w:szCs w:val="18"/>
      </w:rPr>
      <w:t xml:space="preserve">                             </w:t>
    </w:r>
    <w:r w:rsidRPr="00454E33">
      <w:rPr>
        <w:sz w:val="18"/>
        <w:szCs w:val="18"/>
      </w:rPr>
      <w:t xml:space="preserve">          strana</w:t>
    </w:r>
    <w:proofErr w:type="gramEnd"/>
    <w:r w:rsidRPr="00454E33">
      <w:rPr>
        <w:sz w:val="18"/>
        <w:szCs w:val="18"/>
      </w:rPr>
      <w:t xml:space="preserve"> </w:t>
    </w:r>
    <w:r w:rsidR="00691364" w:rsidRPr="00454E33">
      <w:rPr>
        <w:rStyle w:val="slostrnky"/>
        <w:sz w:val="18"/>
        <w:szCs w:val="18"/>
      </w:rPr>
      <w:fldChar w:fldCharType="begin"/>
    </w:r>
    <w:r w:rsidRPr="00454E33">
      <w:rPr>
        <w:rStyle w:val="slostrnky"/>
        <w:sz w:val="18"/>
        <w:szCs w:val="18"/>
      </w:rPr>
      <w:instrText xml:space="preserve"> PAGE </w:instrText>
    </w:r>
    <w:r w:rsidR="00691364" w:rsidRPr="00454E33">
      <w:rPr>
        <w:rStyle w:val="slostrnky"/>
        <w:sz w:val="18"/>
        <w:szCs w:val="18"/>
      </w:rPr>
      <w:fldChar w:fldCharType="separate"/>
    </w:r>
    <w:r w:rsidR="00F47B50">
      <w:rPr>
        <w:rStyle w:val="slostrnky"/>
        <w:noProof/>
        <w:sz w:val="18"/>
        <w:szCs w:val="18"/>
      </w:rPr>
      <w:t>11</w:t>
    </w:r>
    <w:r w:rsidR="00691364" w:rsidRPr="00454E33">
      <w:rPr>
        <w:rStyle w:val="slostrnky"/>
        <w:sz w:val="18"/>
        <w:szCs w:val="18"/>
      </w:rPr>
      <w:fldChar w:fldCharType="end"/>
    </w:r>
    <w:r w:rsidRPr="00454E33">
      <w:rPr>
        <w:rStyle w:val="slostrnky"/>
        <w:sz w:val="18"/>
        <w:szCs w:val="18"/>
      </w:rPr>
      <w:t xml:space="preserve"> z počtu </w:t>
    </w:r>
    <w:r w:rsidR="00691364" w:rsidRPr="00454E33">
      <w:rPr>
        <w:rStyle w:val="slostrnky"/>
        <w:sz w:val="18"/>
        <w:szCs w:val="18"/>
      </w:rPr>
      <w:fldChar w:fldCharType="begin"/>
    </w:r>
    <w:r w:rsidRPr="00454E33">
      <w:rPr>
        <w:rStyle w:val="slostrnky"/>
        <w:sz w:val="18"/>
        <w:szCs w:val="18"/>
      </w:rPr>
      <w:instrText xml:space="preserve"> NUMPAGES </w:instrText>
    </w:r>
    <w:r w:rsidR="00691364" w:rsidRPr="00454E33">
      <w:rPr>
        <w:rStyle w:val="slostrnky"/>
        <w:sz w:val="18"/>
        <w:szCs w:val="18"/>
      </w:rPr>
      <w:fldChar w:fldCharType="separate"/>
    </w:r>
    <w:r w:rsidR="00F47B50">
      <w:rPr>
        <w:rStyle w:val="slostrnky"/>
        <w:noProof/>
        <w:sz w:val="18"/>
        <w:szCs w:val="18"/>
      </w:rPr>
      <w:t>13</w:t>
    </w:r>
    <w:r w:rsidR="00691364" w:rsidRPr="00454E33">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1A" w:rsidRDefault="00FB4A1A">
      <w:r>
        <w:separator/>
      </w:r>
    </w:p>
  </w:footnote>
  <w:footnote w:type="continuationSeparator" w:id="0">
    <w:p w:rsidR="00FB4A1A" w:rsidRDefault="00FB4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33" w:rsidRDefault="00365175"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Budišov nad Budišovkou, okres Opava</w:t>
    </w:r>
    <w:r w:rsidR="00454E33">
      <w:rPr>
        <w:sz w:val="18"/>
      </w:rPr>
      <w:t>, příspěvková organizace</w:t>
    </w:r>
  </w:p>
  <w:p w:rsidR="000536CC" w:rsidRPr="00454E33" w:rsidRDefault="000536CC" w:rsidP="00454E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EE6"/>
    <w:multiLevelType w:val="multilevel"/>
    <w:tmpl w:val="93080BCE"/>
    <w:lvl w:ilvl="0">
      <w:start w:val="1"/>
      <w:numFmt w:val="decimal"/>
      <w:lvlText w:val="%1)"/>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cs="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cs="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cs="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1">
    <w:nsid w:val="04F96BB9"/>
    <w:multiLevelType w:val="hybridMultilevel"/>
    <w:tmpl w:val="2B026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nsid w:val="09761DB4"/>
    <w:multiLevelType w:val="hybridMultilevel"/>
    <w:tmpl w:val="866E9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5">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7922B8"/>
    <w:multiLevelType w:val="singleLevel"/>
    <w:tmpl w:val="61D6AE8E"/>
    <w:lvl w:ilvl="0">
      <w:start w:val="6"/>
      <w:numFmt w:val="none"/>
      <w:lvlText w:val="-"/>
      <w:legacy w:legacy="1" w:legacySpace="120" w:legacyIndent="360"/>
      <w:lvlJc w:val="left"/>
      <w:pPr>
        <w:ind w:left="720" w:hanging="360"/>
      </w:pPr>
    </w:lvl>
  </w:abstractNum>
  <w:abstractNum w:abstractNumId="7">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8">
    <w:nsid w:val="12102FD9"/>
    <w:multiLevelType w:val="singleLevel"/>
    <w:tmpl w:val="61D6AE8E"/>
    <w:lvl w:ilvl="0">
      <w:start w:val="6"/>
      <w:numFmt w:val="none"/>
      <w:lvlText w:val="-"/>
      <w:legacy w:legacy="1" w:legacySpace="120" w:legacyIndent="360"/>
      <w:lvlJc w:val="left"/>
      <w:pPr>
        <w:ind w:left="720" w:hanging="360"/>
      </w:pPr>
    </w:lvl>
  </w:abstractNum>
  <w:abstractNum w:abstractNumId="9">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0">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2">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3">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9BD755B"/>
    <w:multiLevelType w:val="hybridMultilevel"/>
    <w:tmpl w:val="CABAC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7">
    <w:nsid w:val="3513678F"/>
    <w:multiLevelType w:val="hybridMultilevel"/>
    <w:tmpl w:val="5D3EA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1E3314"/>
    <w:multiLevelType w:val="singleLevel"/>
    <w:tmpl w:val="61D6AE8E"/>
    <w:lvl w:ilvl="0">
      <w:start w:val="6"/>
      <w:numFmt w:val="none"/>
      <w:lvlText w:val="-"/>
      <w:legacy w:legacy="1" w:legacySpace="120" w:legacyIndent="360"/>
      <w:lvlJc w:val="left"/>
      <w:pPr>
        <w:ind w:left="720" w:hanging="360"/>
      </w:pPr>
    </w:lvl>
  </w:abstractNum>
  <w:abstractNum w:abstractNumId="19">
    <w:nsid w:val="41B74C4E"/>
    <w:multiLevelType w:val="hybridMultilevel"/>
    <w:tmpl w:val="A3FEE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3D217F4"/>
    <w:multiLevelType w:val="singleLevel"/>
    <w:tmpl w:val="61D6AE8E"/>
    <w:lvl w:ilvl="0">
      <w:start w:val="6"/>
      <w:numFmt w:val="none"/>
      <w:lvlText w:val="-"/>
      <w:legacy w:legacy="1" w:legacySpace="120" w:legacyIndent="360"/>
      <w:lvlJc w:val="left"/>
      <w:pPr>
        <w:ind w:left="720" w:hanging="360"/>
      </w:pPr>
    </w:lvl>
  </w:abstractNum>
  <w:abstractNum w:abstractNumId="21">
    <w:nsid w:val="46FC6B63"/>
    <w:multiLevelType w:val="singleLevel"/>
    <w:tmpl w:val="61D6AE8E"/>
    <w:lvl w:ilvl="0">
      <w:start w:val="6"/>
      <w:numFmt w:val="none"/>
      <w:lvlText w:val="-"/>
      <w:legacy w:legacy="1" w:legacySpace="120" w:legacyIndent="360"/>
      <w:lvlJc w:val="left"/>
      <w:pPr>
        <w:ind w:left="720" w:hanging="360"/>
      </w:pPr>
    </w:lvl>
  </w:abstractNum>
  <w:abstractNum w:abstractNumId="22">
    <w:nsid w:val="4B6F2013"/>
    <w:multiLevelType w:val="singleLevel"/>
    <w:tmpl w:val="61D6AE8E"/>
    <w:lvl w:ilvl="0">
      <w:start w:val="6"/>
      <w:numFmt w:val="none"/>
      <w:lvlText w:val="-"/>
      <w:legacy w:legacy="1" w:legacySpace="120" w:legacyIndent="360"/>
      <w:lvlJc w:val="left"/>
      <w:pPr>
        <w:ind w:left="720" w:hanging="360"/>
      </w:pPr>
    </w:lvl>
  </w:abstractNum>
  <w:abstractNum w:abstractNumId="23">
    <w:nsid w:val="4DC135D6"/>
    <w:multiLevelType w:val="singleLevel"/>
    <w:tmpl w:val="61D6AE8E"/>
    <w:lvl w:ilvl="0">
      <w:start w:val="6"/>
      <w:numFmt w:val="none"/>
      <w:lvlText w:val="-"/>
      <w:legacy w:legacy="1" w:legacySpace="120" w:legacyIndent="360"/>
      <w:lvlJc w:val="left"/>
      <w:pPr>
        <w:ind w:left="720" w:hanging="360"/>
      </w:pPr>
    </w:lvl>
  </w:abstractNum>
  <w:abstractNum w:abstractNumId="24">
    <w:nsid w:val="4E0151FB"/>
    <w:multiLevelType w:val="hybridMultilevel"/>
    <w:tmpl w:val="8042FE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F60E51"/>
    <w:multiLevelType w:val="hybridMultilevel"/>
    <w:tmpl w:val="2D8E0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7">
    <w:nsid w:val="5B7C6ECE"/>
    <w:multiLevelType w:val="singleLevel"/>
    <w:tmpl w:val="61D6AE8E"/>
    <w:lvl w:ilvl="0">
      <w:start w:val="6"/>
      <w:numFmt w:val="none"/>
      <w:lvlText w:val="-"/>
      <w:legacy w:legacy="1" w:legacySpace="120" w:legacyIndent="360"/>
      <w:lvlJc w:val="left"/>
      <w:pPr>
        <w:ind w:left="720" w:hanging="360"/>
      </w:pPr>
    </w:lvl>
  </w:abstractNum>
  <w:abstractNum w:abstractNumId="28">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9">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31">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2">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3">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5">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5DD73D4"/>
    <w:multiLevelType w:val="singleLevel"/>
    <w:tmpl w:val="61D6AE8E"/>
    <w:lvl w:ilvl="0">
      <w:start w:val="6"/>
      <w:numFmt w:val="none"/>
      <w:lvlText w:val="-"/>
      <w:legacy w:legacy="1" w:legacySpace="120" w:legacyIndent="360"/>
      <w:lvlJc w:val="left"/>
      <w:pPr>
        <w:ind w:left="720" w:hanging="360"/>
      </w:pPr>
    </w:lvl>
  </w:abstractNum>
  <w:abstractNum w:abstractNumId="38">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9">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nsid w:val="796C6F17"/>
    <w:multiLevelType w:val="singleLevel"/>
    <w:tmpl w:val="61D6AE8E"/>
    <w:lvl w:ilvl="0">
      <w:start w:val="6"/>
      <w:numFmt w:val="none"/>
      <w:lvlText w:val="-"/>
      <w:legacy w:legacy="1" w:legacySpace="120" w:legacyIndent="360"/>
      <w:lvlJc w:val="left"/>
      <w:pPr>
        <w:ind w:left="720" w:hanging="360"/>
      </w:pPr>
    </w:lvl>
  </w:abstractNum>
  <w:abstractNum w:abstractNumId="41">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2">
    <w:nsid w:val="79D5427B"/>
    <w:multiLevelType w:val="hybridMultilevel"/>
    <w:tmpl w:val="6CE64B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4">
    <w:nsid w:val="7FCC0485"/>
    <w:multiLevelType w:val="singleLevel"/>
    <w:tmpl w:val="61D6AE8E"/>
    <w:lvl w:ilvl="0">
      <w:start w:val="6"/>
      <w:numFmt w:val="none"/>
      <w:lvlText w:val="-"/>
      <w:legacy w:legacy="1" w:legacySpace="120" w:legacyIndent="360"/>
      <w:lvlJc w:val="left"/>
      <w:pPr>
        <w:ind w:left="720" w:hanging="360"/>
      </w:pPr>
    </w:lvl>
  </w:abstractNum>
  <w:num w:numId="1">
    <w:abstractNumId w:val="18"/>
  </w:num>
  <w:num w:numId="2">
    <w:abstractNumId w:val="6"/>
  </w:num>
  <w:num w:numId="3">
    <w:abstractNumId w:val="23"/>
  </w:num>
  <w:num w:numId="4">
    <w:abstractNumId w:val="21"/>
  </w:num>
  <w:num w:numId="5">
    <w:abstractNumId w:val="28"/>
  </w:num>
  <w:num w:numId="6">
    <w:abstractNumId w:val="37"/>
  </w:num>
  <w:num w:numId="7">
    <w:abstractNumId w:val="27"/>
  </w:num>
  <w:num w:numId="8">
    <w:abstractNumId w:val="20"/>
  </w:num>
  <w:num w:numId="9">
    <w:abstractNumId w:val="8"/>
  </w:num>
  <w:num w:numId="10">
    <w:abstractNumId w:val="40"/>
  </w:num>
  <w:num w:numId="11">
    <w:abstractNumId w:val="22"/>
  </w:num>
  <w:num w:numId="12">
    <w:abstractNumId w:val="44"/>
  </w:num>
  <w:num w:numId="13">
    <w:abstractNumId w:val="15"/>
  </w:num>
  <w:num w:numId="14">
    <w:abstractNumId w:val="30"/>
  </w:num>
  <w:num w:numId="15">
    <w:abstractNumId w:val="11"/>
  </w:num>
  <w:num w:numId="16">
    <w:abstractNumId w:val="34"/>
  </w:num>
  <w:num w:numId="17">
    <w:abstractNumId w:val="12"/>
  </w:num>
  <w:num w:numId="18">
    <w:abstractNumId w:val="4"/>
  </w:num>
  <w:num w:numId="19">
    <w:abstractNumId w:val="7"/>
  </w:num>
  <w:num w:numId="20">
    <w:abstractNumId w:val="9"/>
  </w:num>
  <w:num w:numId="21">
    <w:abstractNumId w:val="26"/>
  </w:num>
  <w:num w:numId="22">
    <w:abstractNumId w:val="43"/>
  </w:num>
  <w:num w:numId="23">
    <w:abstractNumId w:val="32"/>
  </w:num>
  <w:num w:numId="24">
    <w:abstractNumId w:val="13"/>
  </w:num>
  <w:num w:numId="25">
    <w:abstractNumId w:val="41"/>
  </w:num>
  <w:num w:numId="26">
    <w:abstractNumId w:val="38"/>
  </w:num>
  <w:num w:numId="27">
    <w:abstractNumId w:val="33"/>
  </w:num>
  <w:num w:numId="28">
    <w:abstractNumId w:val="31"/>
  </w:num>
  <w:num w:numId="29">
    <w:abstractNumId w:val="10"/>
  </w:num>
  <w:num w:numId="30">
    <w:abstractNumId w:val="16"/>
  </w:num>
  <w:num w:numId="31">
    <w:abstractNumId w:val="39"/>
  </w:num>
  <w:num w:numId="32">
    <w:abstractNumId w:val="2"/>
  </w:num>
  <w:num w:numId="33">
    <w:abstractNumId w:val="29"/>
  </w:num>
  <w:num w:numId="34">
    <w:abstractNumId w:val="35"/>
  </w:num>
  <w:num w:numId="35">
    <w:abstractNumId w:val="36"/>
  </w:num>
  <w:num w:numId="36">
    <w:abstractNumId w:val="5"/>
  </w:num>
  <w:num w:numId="37">
    <w:abstractNumId w:val="0"/>
  </w:num>
  <w:num w:numId="38">
    <w:abstractNumId w:val="19"/>
  </w:num>
  <w:num w:numId="39">
    <w:abstractNumId w:val="1"/>
  </w:num>
  <w:num w:numId="40">
    <w:abstractNumId w:val="17"/>
  </w:num>
  <w:num w:numId="41">
    <w:abstractNumId w:val="42"/>
  </w:num>
  <w:num w:numId="42">
    <w:abstractNumId w:val="24"/>
  </w:num>
  <w:num w:numId="43">
    <w:abstractNumId w:val="3"/>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76"/>
    <w:rsid w:val="00033E69"/>
    <w:rsid w:val="00050D85"/>
    <w:rsid w:val="000536CC"/>
    <w:rsid w:val="00061F4A"/>
    <w:rsid w:val="00065DBF"/>
    <w:rsid w:val="00093C1F"/>
    <w:rsid w:val="000A3047"/>
    <w:rsid w:val="000A7736"/>
    <w:rsid w:val="000E5E76"/>
    <w:rsid w:val="00117021"/>
    <w:rsid w:val="0014045B"/>
    <w:rsid w:val="001437AE"/>
    <w:rsid w:val="0015689B"/>
    <w:rsid w:val="00161ACF"/>
    <w:rsid w:val="00163D03"/>
    <w:rsid w:val="001749ED"/>
    <w:rsid w:val="00184402"/>
    <w:rsid w:val="00196ABA"/>
    <w:rsid w:val="001A0B2F"/>
    <w:rsid w:val="001A2CF3"/>
    <w:rsid w:val="001A31B8"/>
    <w:rsid w:val="001A3856"/>
    <w:rsid w:val="001A4442"/>
    <w:rsid w:val="001B003B"/>
    <w:rsid w:val="001B0DA1"/>
    <w:rsid w:val="001B31E6"/>
    <w:rsid w:val="001B701C"/>
    <w:rsid w:val="001B72FE"/>
    <w:rsid w:val="001C5914"/>
    <w:rsid w:val="001C6FCF"/>
    <w:rsid w:val="001F54D2"/>
    <w:rsid w:val="001F6804"/>
    <w:rsid w:val="001F7B3A"/>
    <w:rsid w:val="002120DE"/>
    <w:rsid w:val="00212D3D"/>
    <w:rsid w:val="00257304"/>
    <w:rsid w:val="00271E30"/>
    <w:rsid w:val="002A5011"/>
    <w:rsid w:val="002D75FE"/>
    <w:rsid w:val="00303860"/>
    <w:rsid w:val="003077F9"/>
    <w:rsid w:val="003179DE"/>
    <w:rsid w:val="003511DC"/>
    <w:rsid w:val="0035470A"/>
    <w:rsid w:val="00365175"/>
    <w:rsid w:val="00371BF1"/>
    <w:rsid w:val="003A41FE"/>
    <w:rsid w:val="003C285B"/>
    <w:rsid w:val="003E05F6"/>
    <w:rsid w:val="003E5B65"/>
    <w:rsid w:val="003F798C"/>
    <w:rsid w:val="0044767C"/>
    <w:rsid w:val="004526C5"/>
    <w:rsid w:val="00453DB1"/>
    <w:rsid w:val="00454E33"/>
    <w:rsid w:val="004C1A95"/>
    <w:rsid w:val="005208CB"/>
    <w:rsid w:val="00546E63"/>
    <w:rsid w:val="00571C6D"/>
    <w:rsid w:val="005809AF"/>
    <w:rsid w:val="00584045"/>
    <w:rsid w:val="005859B2"/>
    <w:rsid w:val="00596A02"/>
    <w:rsid w:val="005A0806"/>
    <w:rsid w:val="005A7C14"/>
    <w:rsid w:val="005F60FA"/>
    <w:rsid w:val="00603392"/>
    <w:rsid w:val="0062659C"/>
    <w:rsid w:val="00635BDB"/>
    <w:rsid w:val="00635F8D"/>
    <w:rsid w:val="00640C76"/>
    <w:rsid w:val="006578D6"/>
    <w:rsid w:val="00676EF5"/>
    <w:rsid w:val="00683D16"/>
    <w:rsid w:val="00690AFF"/>
    <w:rsid w:val="00691364"/>
    <w:rsid w:val="006B4BDF"/>
    <w:rsid w:val="006B7530"/>
    <w:rsid w:val="006D2C5B"/>
    <w:rsid w:val="006D5354"/>
    <w:rsid w:val="006D5D93"/>
    <w:rsid w:val="00707DAC"/>
    <w:rsid w:val="00723607"/>
    <w:rsid w:val="00743293"/>
    <w:rsid w:val="007567AE"/>
    <w:rsid w:val="00762025"/>
    <w:rsid w:val="00772DC8"/>
    <w:rsid w:val="007A001C"/>
    <w:rsid w:val="007A23F7"/>
    <w:rsid w:val="007D4E73"/>
    <w:rsid w:val="007E42DC"/>
    <w:rsid w:val="00843674"/>
    <w:rsid w:val="0084545D"/>
    <w:rsid w:val="00851F7E"/>
    <w:rsid w:val="0085548B"/>
    <w:rsid w:val="008559E8"/>
    <w:rsid w:val="00877EF5"/>
    <w:rsid w:val="0088618F"/>
    <w:rsid w:val="00892438"/>
    <w:rsid w:val="008D2116"/>
    <w:rsid w:val="0094767C"/>
    <w:rsid w:val="0095700E"/>
    <w:rsid w:val="00963C89"/>
    <w:rsid w:val="00976BB4"/>
    <w:rsid w:val="009B1A3C"/>
    <w:rsid w:val="009F7119"/>
    <w:rsid w:val="009F7547"/>
    <w:rsid w:val="00A21B22"/>
    <w:rsid w:val="00A27A63"/>
    <w:rsid w:val="00A323F0"/>
    <w:rsid w:val="00A420CD"/>
    <w:rsid w:val="00A70F02"/>
    <w:rsid w:val="00A734FB"/>
    <w:rsid w:val="00A760E0"/>
    <w:rsid w:val="00A77BAA"/>
    <w:rsid w:val="00AB2265"/>
    <w:rsid w:val="00AF45A8"/>
    <w:rsid w:val="00B00AE8"/>
    <w:rsid w:val="00B93068"/>
    <w:rsid w:val="00BB3774"/>
    <w:rsid w:val="00BD5399"/>
    <w:rsid w:val="00BD7F8F"/>
    <w:rsid w:val="00BE69EB"/>
    <w:rsid w:val="00C05243"/>
    <w:rsid w:val="00C1171C"/>
    <w:rsid w:val="00C275F7"/>
    <w:rsid w:val="00C30889"/>
    <w:rsid w:val="00C31437"/>
    <w:rsid w:val="00C46D08"/>
    <w:rsid w:val="00C5748A"/>
    <w:rsid w:val="00C73630"/>
    <w:rsid w:val="00C861C3"/>
    <w:rsid w:val="00CC4617"/>
    <w:rsid w:val="00CF0FA4"/>
    <w:rsid w:val="00D11A1F"/>
    <w:rsid w:val="00D342C8"/>
    <w:rsid w:val="00D568AA"/>
    <w:rsid w:val="00D57D83"/>
    <w:rsid w:val="00D62E26"/>
    <w:rsid w:val="00D66196"/>
    <w:rsid w:val="00D84E8D"/>
    <w:rsid w:val="00D93057"/>
    <w:rsid w:val="00DC1772"/>
    <w:rsid w:val="00DF7E3A"/>
    <w:rsid w:val="00E067B7"/>
    <w:rsid w:val="00E23105"/>
    <w:rsid w:val="00E461E5"/>
    <w:rsid w:val="00E47E65"/>
    <w:rsid w:val="00E549B7"/>
    <w:rsid w:val="00E70441"/>
    <w:rsid w:val="00EC4DF1"/>
    <w:rsid w:val="00F0217D"/>
    <w:rsid w:val="00F02394"/>
    <w:rsid w:val="00F2381D"/>
    <w:rsid w:val="00F24E71"/>
    <w:rsid w:val="00F321A2"/>
    <w:rsid w:val="00F47B50"/>
    <w:rsid w:val="00F5398C"/>
    <w:rsid w:val="00F57C38"/>
    <w:rsid w:val="00F83703"/>
    <w:rsid w:val="00FB4A1A"/>
    <w:rsid w:val="00FB5A8E"/>
    <w:rsid w:val="00FF7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paragraph" w:styleId="Textbubliny">
    <w:name w:val="Balloon Text"/>
    <w:basedOn w:val="Normln"/>
    <w:link w:val="TextbublinyChar"/>
    <w:rsid w:val="00A323F0"/>
    <w:rPr>
      <w:rFonts w:ascii="Tahoma" w:hAnsi="Tahoma" w:cs="Tahoma"/>
      <w:sz w:val="16"/>
      <w:szCs w:val="16"/>
    </w:rPr>
  </w:style>
  <w:style w:type="character" w:customStyle="1" w:styleId="TextbublinyChar">
    <w:name w:val="Text bubliny Char"/>
    <w:basedOn w:val="Standardnpsmoodstavce"/>
    <w:link w:val="Textbubliny"/>
    <w:rsid w:val="00A323F0"/>
    <w:rPr>
      <w:rFonts w:ascii="Tahoma" w:hAnsi="Tahoma" w:cs="Tahoma"/>
      <w:sz w:val="16"/>
      <w:szCs w:val="16"/>
    </w:rPr>
  </w:style>
  <w:style w:type="character" w:styleId="Hypertextovodkaz">
    <w:name w:val="Hyperlink"/>
    <w:basedOn w:val="Standardnpsmoodstavce"/>
    <w:rsid w:val="001F54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paragraph" w:styleId="Textbubliny">
    <w:name w:val="Balloon Text"/>
    <w:basedOn w:val="Normln"/>
    <w:link w:val="TextbublinyChar"/>
    <w:rsid w:val="00A323F0"/>
    <w:rPr>
      <w:rFonts w:ascii="Tahoma" w:hAnsi="Tahoma" w:cs="Tahoma"/>
      <w:sz w:val="16"/>
      <w:szCs w:val="16"/>
    </w:rPr>
  </w:style>
  <w:style w:type="character" w:customStyle="1" w:styleId="TextbublinyChar">
    <w:name w:val="Text bubliny Char"/>
    <w:basedOn w:val="Standardnpsmoodstavce"/>
    <w:link w:val="Textbubliny"/>
    <w:rsid w:val="00A323F0"/>
    <w:rPr>
      <w:rFonts w:ascii="Tahoma" w:hAnsi="Tahoma" w:cs="Tahoma"/>
      <w:sz w:val="16"/>
      <w:szCs w:val="16"/>
    </w:rPr>
  </w:style>
  <w:style w:type="character" w:styleId="Hypertextovodkaz">
    <w:name w:val="Hyperlink"/>
    <w:basedOn w:val="Standardnpsmoodstavce"/>
    <w:rsid w:val="001F5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49986">
      <w:bodyDiv w:val="1"/>
      <w:marLeft w:val="0"/>
      <w:marRight w:val="0"/>
      <w:marTop w:val="0"/>
      <w:marBottom w:val="0"/>
      <w:divBdr>
        <w:top w:val="none" w:sz="0" w:space="0" w:color="auto"/>
        <w:left w:val="none" w:sz="0" w:space="0" w:color="auto"/>
        <w:bottom w:val="none" w:sz="0" w:space="0" w:color="auto"/>
        <w:right w:val="none" w:sz="0" w:space="0" w:color="auto"/>
      </w:divBdr>
    </w:div>
    <w:div w:id="2072994740">
      <w:bodyDiv w:val="1"/>
      <w:marLeft w:val="0"/>
      <w:marRight w:val="0"/>
      <w:marTop w:val="0"/>
      <w:marBottom w:val="0"/>
      <w:divBdr>
        <w:top w:val="none" w:sz="0" w:space="0" w:color="auto"/>
        <w:left w:val="none" w:sz="0" w:space="0" w:color="auto"/>
        <w:bottom w:val="none" w:sz="0" w:space="0" w:color="auto"/>
        <w:right w:val="none" w:sz="0" w:space="0" w:color="auto"/>
      </w:divBdr>
      <w:divsChild>
        <w:div w:id="1502233025">
          <w:marLeft w:val="0"/>
          <w:marRight w:val="0"/>
          <w:marTop w:val="120"/>
          <w:marBottom w:val="0"/>
          <w:divBdr>
            <w:top w:val="none" w:sz="0" w:space="0" w:color="auto"/>
            <w:left w:val="none" w:sz="0" w:space="0" w:color="auto"/>
            <w:bottom w:val="none" w:sz="0" w:space="0" w:color="auto"/>
            <w:right w:val="none" w:sz="0" w:space="0" w:color="auto"/>
          </w:divBdr>
          <w:divsChild>
            <w:div w:id="479152859">
              <w:marLeft w:val="0"/>
              <w:marRight w:val="0"/>
              <w:marTop w:val="0"/>
              <w:marBottom w:val="0"/>
              <w:divBdr>
                <w:top w:val="none" w:sz="0" w:space="0" w:color="auto"/>
                <w:left w:val="none" w:sz="0" w:space="0" w:color="auto"/>
                <w:bottom w:val="none" w:sz="0" w:space="0" w:color="auto"/>
                <w:right w:val="none" w:sz="0" w:space="0" w:color="auto"/>
              </w:divBdr>
            </w:div>
          </w:divsChild>
        </w:div>
        <w:div w:id="2019581277">
          <w:marLeft w:val="0"/>
          <w:marRight w:val="0"/>
          <w:marTop w:val="120"/>
          <w:marBottom w:val="0"/>
          <w:divBdr>
            <w:top w:val="none" w:sz="0" w:space="0" w:color="auto"/>
            <w:left w:val="none" w:sz="0" w:space="0" w:color="auto"/>
            <w:bottom w:val="none" w:sz="0" w:space="0" w:color="auto"/>
            <w:right w:val="none" w:sz="0" w:space="0" w:color="auto"/>
          </w:divBdr>
          <w:divsChild>
            <w:div w:id="640579659">
              <w:marLeft w:val="0"/>
              <w:marRight w:val="0"/>
              <w:marTop w:val="0"/>
              <w:marBottom w:val="0"/>
              <w:divBdr>
                <w:top w:val="none" w:sz="0" w:space="0" w:color="auto"/>
                <w:left w:val="none" w:sz="0" w:space="0" w:color="auto"/>
                <w:bottom w:val="none" w:sz="0" w:space="0" w:color="auto"/>
                <w:right w:val="none" w:sz="0" w:space="0" w:color="auto"/>
              </w:divBdr>
            </w:div>
          </w:divsChild>
        </w:div>
        <w:div w:id="1249458687">
          <w:marLeft w:val="0"/>
          <w:marRight w:val="0"/>
          <w:marTop w:val="120"/>
          <w:marBottom w:val="0"/>
          <w:divBdr>
            <w:top w:val="none" w:sz="0" w:space="0" w:color="auto"/>
            <w:left w:val="none" w:sz="0" w:space="0" w:color="auto"/>
            <w:bottom w:val="none" w:sz="0" w:space="0" w:color="auto"/>
            <w:right w:val="none" w:sz="0" w:space="0" w:color="auto"/>
          </w:divBdr>
          <w:divsChild>
            <w:div w:id="1352142668">
              <w:marLeft w:val="0"/>
              <w:marRight w:val="0"/>
              <w:marTop w:val="0"/>
              <w:marBottom w:val="0"/>
              <w:divBdr>
                <w:top w:val="none" w:sz="0" w:space="0" w:color="auto"/>
                <w:left w:val="none" w:sz="0" w:space="0" w:color="auto"/>
                <w:bottom w:val="none" w:sz="0" w:space="0" w:color="auto"/>
                <w:right w:val="none" w:sz="0" w:space="0" w:color="auto"/>
              </w:divBdr>
            </w:div>
            <w:div w:id="1509827598">
              <w:marLeft w:val="0"/>
              <w:marRight w:val="0"/>
              <w:marTop w:val="0"/>
              <w:marBottom w:val="0"/>
              <w:divBdr>
                <w:top w:val="none" w:sz="0" w:space="0" w:color="auto"/>
                <w:left w:val="none" w:sz="0" w:space="0" w:color="auto"/>
                <w:bottom w:val="none" w:sz="0" w:space="0" w:color="auto"/>
                <w:right w:val="none" w:sz="0" w:space="0" w:color="auto"/>
              </w:divBdr>
            </w:div>
          </w:divsChild>
        </w:div>
        <w:div w:id="1671643295">
          <w:marLeft w:val="0"/>
          <w:marRight w:val="0"/>
          <w:marTop w:val="120"/>
          <w:marBottom w:val="0"/>
          <w:divBdr>
            <w:top w:val="none" w:sz="0" w:space="0" w:color="auto"/>
            <w:left w:val="none" w:sz="0" w:space="0" w:color="auto"/>
            <w:bottom w:val="none" w:sz="0" w:space="0" w:color="auto"/>
            <w:right w:val="none" w:sz="0" w:space="0" w:color="auto"/>
          </w:divBdr>
          <w:divsChild>
            <w:div w:id="275260241">
              <w:marLeft w:val="0"/>
              <w:marRight w:val="0"/>
              <w:marTop w:val="0"/>
              <w:marBottom w:val="0"/>
              <w:divBdr>
                <w:top w:val="none" w:sz="0" w:space="0" w:color="auto"/>
                <w:left w:val="none" w:sz="0" w:space="0" w:color="auto"/>
                <w:bottom w:val="none" w:sz="0" w:space="0" w:color="auto"/>
                <w:right w:val="none" w:sz="0" w:space="0" w:color="auto"/>
              </w:divBdr>
            </w:div>
          </w:divsChild>
        </w:div>
        <w:div w:id="2121293821">
          <w:marLeft w:val="0"/>
          <w:marRight w:val="0"/>
          <w:marTop w:val="120"/>
          <w:marBottom w:val="0"/>
          <w:divBdr>
            <w:top w:val="none" w:sz="0" w:space="0" w:color="auto"/>
            <w:left w:val="none" w:sz="0" w:space="0" w:color="auto"/>
            <w:bottom w:val="none" w:sz="0" w:space="0" w:color="auto"/>
            <w:right w:val="none" w:sz="0" w:space="0" w:color="auto"/>
          </w:divBdr>
          <w:divsChild>
            <w:div w:id="652217435">
              <w:marLeft w:val="0"/>
              <w:marRight w:val="0"/>
              <w:marTop w:val="0"/>
              <w:marBottom w:val="0"/>
              <w:divBdr>
                <w:top w:val="none" w:sz="0" w:space="0" w:color="auto"/>
                <w:left w:val="none" w:sz="0" w:space="0" w:color="auto"/>
                <w:bottom w:val="none" w:sz="0" w:space="0" w:color="auto"/>
                <w:right w:val="none" w:sz="0" w:space="0" w:color="auto"/>
              </w:divBdr>
            </w:div>
          </w:divsChild>
        </w:div>
        <w:div w:id="1197813540">
          <w:marLeft w:val="0"/>
          <w:marRight w:val="0"/>
          <w:marTop w:val="120"/>
          <w:marBottom w:val="0"/>
          <w:divBdr>
            <w:top w:val="none" w:sz="0" w:space="0" w:color="auto"/>
            <w:left w:val="none" w:sz="0" w:space="0" w:color="auto"/>
            <w:bottom w:val="none" w:sz="0" w:space="0" w:color="auto"/>
            <w:right w:val="none" w:sz="0" w:space="0" w:color="auto"/>
          </w:divBdr>
          <w:divsChild>
            <w:div w:id="212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eno.prijmeni@zak.skolabudisov.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5420</Words>
  <Characters>31983</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37329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creator>PaedDr. Jan Mikáč</dc:creator>
  <cp:lastModifiedBy>njassova</cp:lastModifiedBy>
  <cp:revision>4</cp:revision>
  <cp:lastPrinted>2021-09-01T12:14:00Z</cp:lastPrinted>
  <dcterms:created xsi:type="dcterms:W3CDTF">2022-08-30T13:56:00Z</dcterms:created>
  <dcterms:modified xsi:type="dcterms:W3CDTF">2022-08-30T14:34:00Z</dcterms:modified>
  <cp:category>Kartotéka</cp:category>
</cp:coreProperties>
</file>